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38" w:rsidRPr="00845418" w:rsidRDefault="00612838" w:rsidP="00845418">
      <w:pPr>
        <w:keepNext/>
        <w:keepLines/>
        <w:spacing w:before="200" w:after="0" w:line="276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Cambria" w:eastAsia="Times New Roman" w:hAnsi="Cambria"/>
          <w:b/>
          <w:bCs/>
          <w:sz w:val="26"/>
          <w:szCs w:val="26"/>
        </w:rPr>
        <w:t>План действий/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 xml:space="preserve">Домашнее </w:t>
      </w:r>
      <w:r w:rsidR="00017A24" w:rsidRPr="00B43634">
        <w:rPr>
          <w:rFonts w:ascii="Cambria" w:eastAsia="Times New Roman" w:hAnsi="Cambria"/>
          <w:b/>
          <w:bCs/>
          <w:sz w:val="26"/>
          <w:szCs w:val="26"/>
        </w:rPr>
        <w:t xml:space="preserve">задание </w:t>
      </w:r>
      <w:r w:rsidR="00844181">
        <w:rPr>
          <w:rFonts w:ascii="Cambria" w:eastAsia="Times New Roman" w:hAnsi="Cambria"/>
          <w:b/>
          <w:bCs/>
          <w:sz w:val="26"/>
          <w:szCs w:val="26"/>
        </w:rPr>
        <w:t>5 – 9</w:t>
      </w:r>
      <w:r w:rsidR="00017A24">
        <w:rPr>
          <w:rFonts w:ascii="Cambria" w:eastAsia="Times New Roman" w:hAnsi="Cambria"/>
          <w:b/>
          <w:bCs/>
          <w:sz w:val="26"/>
          <w:szCs w:val="26"/>
        </w:rPr>
        <w:t xml:space="preserve"> 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>классы</w:t>
      </w:r>
      <w:r>
        <w:rPr>
          <w:rFonts w:ascii="Cambria" w:eastAsia="Times New Roman" w:hAnsi="Cambria"/>
          <w:b/>
          <w:bCs/>
          <w:color w:val="4F81BD"/>
          <w:sz w:val="26"/>
          <w:szCs w:val="26"/>
        </w:rPr>
        <w:t xml:space="preserve">     </w:t>
      </w:r>
      <w:r w:rsidR="00AF7396">
        <w:rPr>
          <w:rFonts w:ascii="Times New Roman" w:hAnsi="Times New Roman"/>
          <w:b/>
          <w:sz w:val="24"/>
          <w:szCs w:val="24"/>
        </w:rPr>
        <w:t>11</w:t>
      </w:r>
      <w:r w:rsidRPr="00B43634">
        <w:rPr>
          <w:rFonts w:ascii="Times New Roman" w:hAnsi="Times New Roman"/>
          <w:b/>
          <w:sz w:val="24"/>
          <w:szCs w:val="24"/>
        </w:rPr>
        <w:t>.1</w:t>
      </w:r>
      <w:r w:rsidRPr="00017A24">
        <w:rPr>
          <w:rFonts w:ascii="Times New Roman" w:hAnsi="Times New Roman"/>
          <w:b/>
          <w:sz w:val="24"/>
          <w:szCs w:val="24"/>
        </w:rPr>
        <w:t>2</w:t>
      </w:r>
      <w:r w:rsidRPr="00B43634">
        <w:rPr>
          <w:rFonts w:ascii="Times New Roman" w:hAnsi="Times New Roman"/>
          <w:b/>
          <w:sz w:val="24"/>
          <w:szCs w:val="24"/>
        </w:rPr>
        <w:t>.2025</w:t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612838">
        <w:tc>
          <w:tcPr>
            <w:tcW w:w="10235" w:type="dxa"/>
            <w:gridSpan w:val="3"/>
            <w:shd w:val="clear" w:color="auto" w:fill="auto"/>
          </w:tcPr>
          <w:p w:rsidR="00612838" w:rsidRPr="00713C5F" w:rsidRDefault="00017A24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612838" w:rsidRPr="00713C5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AF7396">
              <w:rPr>
                <w:rFonts w:ascii="Times New Roman" w:hAnsi="Times New Roman"/>
                <w:b/>
                <w:sz w:val="24"/>
                <w:szCs w:val="24"/>
              </w:rPr>
              <w:t xml:space="preserve"> - 11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017A2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.2025</w:t>
            </w:r>
          </w:p>
        </w:tc>
      </w:tr>
      <w:tr w:rsidR="00612838" w:rsidRPr="00713C5F" w:rsidTr="00612838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F7396" w:rsidRPr="00713C5F" w:rsidTr="00612838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Default="00AF7396" w:rsidP="00AF73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 (дев.)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Default="00AF7396" w:rsidP="00AF73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4FBF">
              <w:rPr>
                <w:rFonts w:ascii="Times New Roman" w:hAnsi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94FBF">
              <w:rPr>
                <w:rFonts w:ascii="Times New Roman" w:hAnsi="Times New Roman"/>
                <w:sz w:val="28"/>
                <w:szCs w:val="28"/>
              </w:rPr>
              <w:t>Основы рационального пи</w:t>
            </w:r>
            <w:r>
              <w:rPr>
                <w:rFonts w:ascii="Times New Roman" w:hAnsi="Times New Roman"/>
                <w:sz w:val="28"/>
                <w:szCs w:val="28"/>
              </w:rPr>
              <w:t>тания. Пищевая ценность овощей.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Default="00AF7396" w:rsidP="00AF73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4FBF">
              <w:rPr>
                <w:rFonts w:ascii="Times New Roman" w:hAnsi="Times New Roman"/>
                <w:sz w:val="28"/>
                <w:szCs w:val="28"/>
              </w:rPr>
              <w:t>записать загадки про овощи с зарисовкой(3-4)загадки</w:t>
            </w:r>
          </w:p>
        </w:tc>
      </w:tr>
      <w:tr w:rsidR="00AF7396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Default="00AF7396" w:rsidP="00AF73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 (мал.)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31316F" w:rsidRDefault="00AF7396" w:rsidP="00AF73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16F">
              <w:rPr>
                <w:rFonts w:ascii="Times New Roman" w:hAnsi="Times New Roman"/>
                <w:sz w:val="28"/>
                <w:szCs w:val="28"/>
              </w:rPr>
              <w:t>Тема «Производство бумаги, история и современные технологии»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094FBF" w:rsidRDefault="00AF7396" w:rsidP="00AF73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Написать небольшое сообщение</w:t>
            </w:r>
          </w:p>
        </w:tc>
      </w:tr>
      <w:tr w:rsidR="00AF7396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Default="00AF7396" w:rsidP="00AF73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Default="00AF7396" w:rsidP="00AF73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«Афинская демократия»</w:t>
            </w:r>
          </w:p>
          <w:p w:rsidR="00AF7396" w:rsidRPr="00094FBF" w:rsidRDefault="00AF7396" w:rsidP="00AF739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параграф 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Default="00AF7396" w:rsidP="00AF73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175, вопросы 1-2 (письменно)</w:t>
            </w:r>
          </w:p>
        </w:tc>
      </w:tr>
      <w:tr w:rsidR="00AF7396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Default="00AF7396" w:rsidP="00AF73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Default="00AF7396" w:rsidP="00AF73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Параграф 24</w:t>
            </w:r>
          </w:p>
          <w:p w:rsidR="00AF7396" w:rsidRPr="00094FBF" w:rsidRDefault="00AF7396" w:rsidP="00AF73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4.151, 4.152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Default="00AF7396" w:rsidP="00AF73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153</w:t>
            </w:r>
          </w:p>
          <w:p w:rsidR="00AF7396" w:rsidRDefault="00AF7396" w:rsidP="00AF73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№4.172, 4.181</w:t>
            </w:r>
          </w:p>
        </w:tc>
      </w:tr>
      <w:tr w:rsidR="00AF7396" w:rsidRPr="00713C5F" w:rsidTr="00612838">
        <w:tc>
          <w:tcPr>
            <w:tcW w:w="2723" w:type="dxa"/>
            <w:shd w:val="clear" w:color="auto" w:fill="auto"/>
          </w:tcPr>
          <w:p w:rsidR="00AF7396" w:rsidRDefault="00AF7396" w:rsidP="00AF73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685" w:type="dxa"/>
            <w:shd w:val="clear" w:color="auto" w:fill="auto"/>
          </w:tcPr>
          <w:p w:rsidR="00AF7396" w:rsidRPr="00094FBF" w:rsidRDefault="00AF7396" w:rsidP="00AF73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4FBF">
              <w:rPr>
                <w:rFonts w:ascii="Times New Roman" w:hAnsi="Times New Roman"/>
                <w:sz w:val="28"/>
                <w:szCs w:val="28"/>
              </w:rPr>
              <w:t>Тема Лексический анализ слова</w:t>
            </w:r>
          </w:p>
          <w:p w:rsidR="00AF7396" w:rsidRPr="00094FBF" w:rsidRDefault="00AF7396" w:rsidP="00AF73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4FBF">
              <w:rPr>
                <w:rFonts w:ascii="Times New Roman" w:hAnsi="Times New Roman"/>
                <w:sz w:val="28"/>
                <w:szCs w:val="28"/>
              </w:rPr>
              <w:t>1. Прочитать теорию с. 163.</w:t>
            </w:r>
          </w:p>
          <w:p w:rsidR="00AF7396" w:rsidRPr="00235A6E" w:rsidRDefault="00AF7396" w:rsidP="00AF73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4FBF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Классная работа с. 164 упр. 338</w:t>
            </w:r>
          </w:p>
        </w:tc>
        <w:tc>
          <w:tcPr>
            <w:tcW w:w="3827" w:type="dxa"/>
            <w:shd w:val="clear" w:color="auto" w:fill="auto"/>
          </w:tcPr>
          <w:p w:rsidR="00AF7396" w:rsidRPr="00235A6E" w:rsidRDefault="00AF7396" w:rsidP="00AF739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4FBF">
              <w:rPr>
                <w:rFonts w:ascii="Times New Roman" w:hAnsi="Times New Roman"/>
                <w:sz w:val="28"/>
                <w:szCs w:val="28"/>
              </w:rPr>
              <w:t>упр. 339</w:t>
            </w:r>
          </w:p>
        </w:tc>
      </w:tr>
      <w:tr w:rsidR="008A0AF5" w:rsidRPr="00713C5F" w:rsidTr="00612838">
        <w:tc>
          <w:tcPr>
            <w:tcW w:w="2723" w:type="dxa"/>
            <w:shd w:val="clear" w:color="auto" w:fill="auto"/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8A0AF5" w:rsidRPr="008A0AF5" w:rsidRDefault="008A0AF5" w:rsidP="008A0AF5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AF5" w:rsidRPr="00713C5F" w:rsidTr="00612838">
        <w:tc>
          <w:tcPr>
            <w:tcW w:w="2723" w:type="dxa"/>
            <w:shd w:val="clear" w:color="auto" w:fill="auto"/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8A0AF5" w:rsidRPr="00AF7396" w:rsidRDefault="008A0AF5" w:rsidP="00AF7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2838" w:rsidRDefault="00612838"/>
    <w:p w:rsidR="00612838" w:rsidRDefault="00612838"/>
    <w:p w:rsidR="00AF7396" w:rsidRDefault="00AF7396"/>
    <w:p w:rsidR="00AF7396" w:rsidRDefault="00AF7396"/>
    <w:p w:rsidR="00AF7396" w:rsidRDefault="00AF7396"/>
    <w:p w:rsidR="00AF7396" w:rsidRDefault="00AF7396"/>
    <w:p w:rsidR="00AF7396" w:rsidRDefault="00AF7396"/>
    <w:p w:rsidR="00AF7396" w:rsidRDefault="00AF7396"/>
    <w:p w:rsidR="00AF7396" w:rsidRDefault="00AF7396"/>
    <w:p w:rsidR="00AF7396" w:rsidRDefault="00AF7396"/>
    <w:p w:rsidR="00AF7396" w:rsidRDefault="00AF7396"/>
    <w:p w:rsidR="00AF7396" w:rsidRDefault="00AF7396"/>
    <w:p w:rsidR="00AF7396" w:rsidRDefault="00AF7396"/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844181" w:rsidTr="009F6BC1">
        <w:tc>
          <w:tcPr>
            <w:tcW w:w="10235" w:type="dxa"/>
            <w:gridSpan w:val="3"/>
            <w:shd w:val="clear" w:color="auto" w:fill="auto"/>
          </w:tcPr>
          <w:p w:rsidR="00612838" w:rsidRPr="00844181" w:rsidRDefault="00017A24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  <w:r w:rsidR="00612838"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633B4F">
              <w:rPr>
                <w:rFonts w:ascii="Times New Roman" w:hAnsi="Times New Roman"/>
                <w:b/>
                <w:sz w:val="24"/>
                <w:szCs w:val="24"/>
              </w:rPr>
              <w:t xml:space="preserve"> - 11</w:t>
            </w: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.12.2025</w:t>
            </w:r>
          </w:p>
        </w:tc>
      </w:tr>
      <w:tr w:rsidR="00612838" w:rsidRPr="00844181" w:rsidTr="009F6BC1">
        <w:tc>
          <w:tcPr>
            <w:tcW w:w="6408" w:type="dxa"/>
            <w:gridSpan w:val="2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33B4F" w:rsidRPr="00844181" w:rsidTr="00633B4F">
        <w:trPr>
          <w:trHeight w:val="129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F" w:rsidRDefault="00633B4F" w:rsidP="00633B4F">
            <w:pPr>
              <w:spacing w:after="0" w:line="240" w:lineRule="auto"/>
            </w:pPr>
            <w: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F" w:rsidRDefault="00633B4F" w:rsidP="00633B4F">
            <w:pPr>
              <w:spacing w:after="0"/>
            </w:pPr>
          </w:p>
          <w:p w:rsidR="00633B4F" w:rsidRDefault="00633B4F" w:rsidP="00633B4F">
            <w:pPr>
              <w:spacing w:after="0" w:line="240" w:lineRule="auto"/>
            </w:pPr>
            <w:r>
              <w:t>1.Прочитать текст</w:t>
            </w:r>
          </w:p>
          <w:p w:rsidR="00633B4F" w:rsidRDefault="00633B4F" w:rsidP="00633B4F">
            <w:pPr>
              <w:spacing w:after="0" w:line="240" w:lineRule="auto"/>
            </w:pPr>
            <w:r>
              <w:t>2.Выполните карточку</w:t>
            </w:r>
          </w:p>
          <w:p w:rsidR="00633B4F" w:rsidRDefault="00633B4F" w:rsidP="00633B4F">
            <w:pPr>
              <w:spacing w:after="0" w:line="240" w:lineRule="auto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F" w:rsidRDefault="00633B4F" w:rsidP="00633B4F">
            <w:pPr>
              <w:spacing w:after="0" w:line="240" w:lineRule="auto"/>
            </w:pPr>
            <w:r>
              <w:t>Перевести на русский язык последний абзац</w:t>
            </w:r>
          </w:p>
        </w:tc>
      </w:tr>
      <w:tr w:rsidR="00633B4F" w:rsidRPr="00844181" w:rsidTr="00633B4F">
        <w:trPr>
          <w:trHeight w:val="2124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F" w:rsidRDefault="00633B4F" w:rsidP="00633B4F">
            <w:pPr>
              <w:spacing w:after="0" w:line="240" w:lineRule="auto"/>
            </w:pPr>
            <w:r>
              <w:t>Русский 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F" w:rsidRDefault="00633B4F" w:rsidP="00633B4F">
            <w:pPr>
              <w:spacing w:after="0" w:line="240" w:lineRule="auto"/>
            </w:pPr>
            <w:r>
              <w:t>Тема: Гласные в приставках пре</w:t>
            </w:r>
            <w:proofErr w:type="gramStart"/>
            <w:r>
              <w:t>-,при</w:t>
            </w:r>
            <w:proofErr w:type="gramEnd"/>
            <w:r>
              <w:t>-</w:t>
            </w:r>
          </w:p>
          <w:p w:rsidR="00633B4F" w:rsidRDefault="00633B4F" w:rsidP="00633B4F">
            <w:pPr>
              <w:spacing w:after="0" w:line="240" w:lineRule="auto"/>
            </w:pPr>
            <w:r>
              <w:t>1.Прочитать теорию, выучить правило     на стр.163-164</w:t>
            </w:r>
          </w:p>
          <w:p w:rsidR="00633B4F" w:rsidRDefault="00633B4F" w:rsidP="00633B4F">
            <w:pPr>
              <w:spacing w:after="0" w:line="240" w:lineRule="auto"/>
            </w:pPr>
            <w:r>
              <w:t>2.Классная работа   стр.167 и 168,  прочитать  теорию  упр.№322 и324- письменно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F" w:rsidRDefault="00633B4F" w:rsidP="00633B4F">
            <w:pPr>
              <w:spacing w:after="0" w:line="240" w:lineRule="auto"/>
            </w:pPr>
            <w:r>
              <w:t>Упр.326</w:t>
            </w:r>
          </w:p>
        </w:tc>
      </w:tr>
      <w:tr w:rsidR="00633B4F" w:rsidRPr="00844181" w:rsidTr="00633B4F">
        <w:trPr>
          <w:trHeight w:val="1120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F" w:rsidRDefault="00633B4F" w:rsidP="00633B4F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F" w:rsidRDefault="00633B4F" w:rsidP="00633B4F">
            <w:pPr>
              <w:spacing w:after="0" w:line="240" w:lineRule="auto"/>
            </w:pPr>
            <w:r>
              <w:t>Тема:  «Основы  рационального питания:  молоко и молочные продукты»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F" w:rsidRDefault="00633B4F" w:rsidP="00633B4F">
            <w:pPr>
              <w:spacing w:after="0" w:line="240" w:lineRule="auto"/>
            </w:pPr>
            <w:r>
              <w:t>Записать рецепт: « Суп молочный с вермишелью».</w:t>
            </w:r>
          </w:p>
        </w:tc>
      </w:tr>
      <w:tr w:rsidR="00633B4F" w:rsidRPr="00844181" w:rsidTr="00633B4F">
        <w:trPr>
          <w:trHeight w:val="839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F" w:rsidRDefault="00633B4F" w:rsidP="00633B4F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F" w:rsidRDefault="00633B4F" w:rsidP="00633B4F">
            <w:pPr>
              <w:spacing w:after="0" w:line="240" w:lineRule="auto"/>
            </w:pPr>
            <w:r>
              <w:t>карточка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4F" w:rsidRDefault="00633B4F" w:rsidP="00633B4F">
            <w:pPr>
              <w:spacing w:after="0" w:line="240" w:lineRule="auto"/>
            </w:pPr>
            <w:r>
              <w:t>карточка</w:t>
            </w:r>
          </w:p>
        </w:tc>
      </w:tr>
      <w:tr w:rsidR="00633B4F" w:rsidRPr="00844181" w:rsidTr="00633B4F">
        <w:trPr>
          <w:trHeight w:val="1120"/>
        </w:trPr>
        <w:tc>
          <w:tcPr>
            <w:tcW w:w="2723" w:type="dxa"/>
            <w:shd w:val="clear" w:color="auto" w:fill="auto"/>
          </w:tcPr>
          <w:p w:rsidR="00633B4F" w:rsidRDefault="00633B4F" w:rsidP="00633B4F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3685" w:type="dxa"/>
            <w:shd w:val="clear" w:color="auto" w:fill="auto"/>
          </w:tcPr>
          <w:p w:rsidR="00633B4F" w:rsidRDefault="00633B4F" w:rsidP="00633B4F">
            <w:pPr>
              <w:spacing w:after="0" w:line="240" w:lineRule="auto"/>
            </w:pPr>
            <w:r>
              <w:t>Тема: Повседневная жизнь населения.</w:t>
            </w:r>
          </w:p>
          <w:p w:rsidR="00633B4F" w:rsidRDefault="00633B4F" w:rsidP="00633B4F">
            <w:pPr>
              <w:spacing w:after="0" w:line="240" w:lineRule="auto"/>
            </w:pPr>
            <w:r>
              <w:t>Прочитать  параграф №13</w:t>
            </w:r>
          </w:p>
        </w:tc>
        <w:tc>
          <w:tcPr>
            <w:tcW w:w="3827" w:type="dxa"/>
            <w:shd w:val="clear" w:color="auto" w:fill="auto"/>
          </w:tcPr>
          <w:p w:rsidR="00633B4F" w:rsidRDefault="00633B4F" w:rsidP="00633B4F">
            <w:pPr>
              <w:spacing w:after="0" w:line="240" w:lineRule="auto"/>
            </w:pPr>
            <w:r>
              <w:t>Стр.97 вопросы и задания</w:t>
            </w:r>
          </w:p>
          <w:p w:rsidR="00633B4F" w:rsidRDefault="00633B4F" w:rsidP="00633B4F">
            <w:pPr>
              <w:spacing w:after="0" w:line="240" w:lineRule="auto"/>
            </w:pPr>
            <w:r>
              <w:t xml:space="preserve"> Вопрос №4 письменно</w:t>
            </w:r>
          </w:p>
        </w:tc>
      </w:tr>
      <w:tr w:rsidR="00633B4F" w:rsidRPr="00844181" w:rsidTr="00633B4F">
        <w:trPr>
          <w:trHeight w:val="1121"/>
        </w:trPr>
        <w:tc>
          <w:tcPr>
            <w:tcW w:w="2723" w:type="dxa"/>
            <w:shd w:val="clear" w:color="auto" w:fill="auto"/>
          </w:tcPr>
          <w:p w:rsidR="00633B4F" w:rsidRDefault="00633B4F" w:rsidP="00633B4F">
            <w:pPr>
              <w:spacing w:after="0" w:line="240" w:lineRule="auto"/>
            </w:pPr>
          </w:p>
        </w:tc>
        <w:tc>
          <w:tcPr>
            <w:tcW w:w="3685" w:type="dxa"/>
            <w:shd w:val="clear" w:color="auto" w:fill="auto"/>
          </w:tcPr>
          <w:p w:rsidR="00633B4F" w:rsidRDefault="00633B4F" w:rsidP="00633B4F">
            <w:pPr>
              <w:spacing w:after="0" w:line="240" w:lineRule="auto"/>
            </w:pPr>
          </w:p>
        </w:tc>
        <w:tc>
          <w:tcPr>
            <w:tcW w:w="3827" w:type="dxa"/>
            <w:shd w:val="clear" w:color="auto" w:fill="auto"/>
          </w:tcPr>
          <w:p w:rsidR="00633B4F" w:rsidRDefault="00633B4F" w:rsidP="00633B4F">
            <w:pPr>
              <w:spacing w:after="0" w:line="240" w:lineRule="auto"/>
            </w:pPr>
          </w:p>
        </w:tc>
      </w:tr>
    </w:tbl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p w:rsidR="00612838" w:rsidRDefault="0061283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633B4F" w:rsidRDefault="00633B4F">
      <w:pPr>
        <w:rPr>
          <w:rFonts w:ascii="Times New Roman" w:hAnsi="Times New Roman"/>
          <w:sz w:val="24"/>
          <w:szCs w:val="24"/>
        </w:rPr>
      </w:pPr>
    </w:p>
    <w:p w:rsidR="00633B4F" w:rsidRDefault="00633B4F">
      <w:pPr>
        <w:rPr>
          <w:rFonts w:ascii="Times New Roman" w:hAnsi="Times New Roman"/>
          <w:sz w:val="24"/>
          <w:szCs w:val="24"/>
        </w:rPr>
      </w:pPr>
    </w:p>
    <w:p w:rsidR="00633B4F" w:rsidRDefault="00633B4F">
      <w:pPr>
        <w:rPr>
          <w:rFonts w:ascii="Times New Roman" w:hAnsi="Times New Roman"/>
          <w:sz w:val="24"/>
          <w:szCs w:val="24"/>
        </w:rPr>
      </w:pPr>
    </w:p>
    <w:p w:rsidR="00633B4F" w:rsidRDefault="00633B4F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Pr="00844181" w:rsidRDefault="00845418">
      <w:pPr>
        <w:rPr>
          <w:rFonts w:ascii="Times New Roman" w:hAnsi="Times New Roman"/>
          <w:sz w:val="24"/>
          <w:szCs w:val="24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844181" w:rsidTr="009F6BC1">
        <w:tc>
          <w:tcPr>
            <w:tcW w:w="10235" w:type="dxa"/>
            <w:gridSpan w:val="3"/>
            <w:shd w:val="clear" w:color="auto" w:fill="auto"/>
          </w:tcPr>
          <w:p w:rsidR="00612838" w:rsidRPr="00844181" w:rsidRDefault="00017A24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  <w:r w:rsidR="00612838"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180625">
              <w:rPr>
                <w:rFonts w:ascii="Times New Roman" w:hAnsi="Times New Roman"/>
                <w:b/>
                <w:sz w:val="24"/>
                <w:szCs w:val="24"/>
              </w:rPr>
              <w:t xml:space="preserve"> - 11</w:t>
            </w: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.12.2025</w:t>
            </w:r>
          </w:p>
        </w:tc>
      </w:tr>
      <w:tr w:rsidR="00612838" w:rsidRPr="00844181" w:rsidTr="009F6BC1">
        <w:tc>
          <w:tcPr>
            <w:tcW w:w="6408" w:type="dxa"/>
            <w:gridSpan w:val="2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80625" w:rsidRPr="00844181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625" w:rsidRPr="00180625" w:rsidRDefault="00180625" w:rsidP="001806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0625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:rsidR="00180625" w:rsidRPr="00180625" w:rsidRDefault="00180625" w:rsidP="001806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625" w:rsidRPr="00180625" w:rsidRDefault="00180625" w:rsidP="00180625">
            <w:pPr>
              <w:shd w:val="clear" w:color="auto" w:fill="FFFFFF"/>
              <w:spacing w:line="360" w:lineRule="atLeast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80625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625" w:rsidRPr="00180625" w:rsidRDefault="00180625" w:rsidP="00180625">
            <w:pPr>
              <w:rPr>
                <w:rFonts w:ascii="Times New Roman" w:hAnsi="Times New Roman"/>
                <w:sz w:val="24"/>
                <w:szCs w:val="24"/>
              </w:rPr>
            </w:pPr>
            <w:r w:rsidRPr="00180625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180625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625" w:rsidRPr="00180625" w:rsidRDefault="00180625" w:rsidP="001806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0625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  <w:p w:rsidR="00180625" w:rsidRPr="00180625" w:rsidRDefault="00180625" w:rsidP="001806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625" w:rsidRPr="00180625" w:rsidRDefault="00180625" w:rsidP="00180625">
            <w:pPr>
              <w:rPr>
                <w:rFonts w:ascii="Times New Roman" w:hAnsi="Times New Roman"/>
                <w:sz w:val="24"/>
                <w:szCs w:val="24"/>
              </w:rPr>
            </w:pPr>
            <w:r w:rsidRPr="00180625">
              <w:rPr>
                <w:rFonts w:ascii="Times New Roman" w:hAnsi="Times New Roman"/>
                <w:sz w:val="24"/>
                <w:szCs w:val="24"/>
              </w:rPr>
              <w:t>Тема: Церковь и государство Прочитать  параграф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625" w:rsidRPr="00180625" w:rsidRDefault="00180625" w:rsidP="00180625">
            <w:pPr>
              <w:rPr>
                <w:rFonts w:ascii="Times New Roman" w:hAnsi="Times New Roman"/>
                <w:sz w:val="24"/>
                <w:szCs w:val="24"/>
              </w:rPr>
            </w:pPr>
            <w:r w:rsidRPr="00180625">
              <w:rPr>
                <w:rFonts w:ascii="Times New Roman" w:hAnsi="Times New Roman"/>
                <w:sz w:val="24"/>
                <w:szCs w:val="24"/>
              </w:rPr>
              <w:t>Стр.</w:t>
            </w:r>
            <w:proofErr w:type="gramStart"/>
            <w:r w:rsidRPr="00180625">
              <w:rPr>
                <w:rFonts w:ascii="Times New Roman" w:hAnsi="Times New Roman"/>
                <w:sz w:val="24"/>
                <w:szCs w:val="24"/>
              </w:rPr>
              <w:t>100 .Вопросы</w:t>
            </w:r>
            <w:proofErr w:type="gramEnd"/>
            <w:r w:rsidRPr="00180625">
              <w:rPr>
                <w:rFonts w:ascii="Times New Roman" w:hAnsi="Times New Roman"/>
                <w:sz w:val="24"/>
                <w:szCs w:val="24"/>
              </w:rPr>
              <w:t xml:space="preserve"> и задания.</w:t>
            </w:r>
          </w:p>
          <w:p w:rsidR="00180625" w:rsidRPr="00180625" w:rsidRDefault="00180625" w:rsidP="00180625">
            <w:pPr>
              <w:rPr>
                <w:rFonts w:ascii="Times New Roman" w:hAnsi="Times New Roman"/>
                <w:sz w:val="24"/>
                <w:szCs w:val="24"/>
              </w:rPr>
            </w:pPr>
            <w:r w:rsidRPr="00180625">
              <w:rPr>
                <w:rFonts w:ascii="Times New Roman" w:hAnsi="Times New Roman"/>
                <w:sz w:val="24"/>
                <w:szCs w:val="24"/>
              </w:rPr>
              <w:t>Вопрос 4-письменно</w:t>
            </w:r>
          </w:p>
        </w:tc>
      </w:tr>
      <w:tr w:rsidR="00180625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625" w:rsidRPr="00180625" w:rsidRDefault="00180625" w:rsidP="001806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0625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  <w:p w:rsidR="00180625" w:rsidRPr="00180625" w:rsidRDefault="00180625" w:rsidP="001806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625" w:rsidRPr="00180625" w:rsidRDefault="00180625" w:rsidP="00180625">
            <w:pPr>
              <w:shd w:val="clear" w:color="auto" w:fill="FFFFFF"/>
              <w:spacing w:line="360" w:lineRule="atLeast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80625">
              <w:rPr>
                <w:rFonts w:ascii="Times New Roman" w:eastAsia="Times New Roman" w:hAnsi="Times New Roman"/>
                <w:color w:val="2C2D2E"/>
                <w:sz w:val="24"/>
                <w:szCs w:val="24"/>
              </w:rPr>
              <w:t> Тема Одна и две Н в суффиксах страдательных причастий прошедшего времени и отглагольных прилагательных.  с. 126 упр. 217, 228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625" w:rsidRPr="00180625" w:rsidRDefault="00180625" w:rsidP="00180625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/>
                <w:color w:val="2C2D2E"/>
                <w:sz w:val="24"/>
                <w:szCs w:val="24"/>
              </w:rPr>
            </w:pPr>
            <w:r w:rsidRPr="00180625">
              <w:rPr>
                <w:rFonts w:ascii="Times New Roman" w:eastAsia="Times New Roman" w:hAnsi="Times New Roman"/>
                <w:color w:val="2C2D2E"/>
                <w:sz w:val="24"/>
                <w:szCs w:val="24"/>
              </w:rPr>
              <w:t xml:space="preserve"> упр. 222</w:t>
            </w:r>
          </w:p>
          <w:p w:rsidR="00180625" w:rsidRPr="00180625" w:rsidRDefault="00180625" w:rsidP="001806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625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625" w:rsidRPr="00180625" w:rsidRDefault="00180625" w:rsidP="001806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0625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  <w:p w:rsidR="00180625" w:rsidRPr="00180625" w:rsidRDefault="00180625" w:rsidP="001806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625" w:rsidRPr="00180625" w:rsidRDefault="00180625" w:rsidP="00180625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/>
                <w:color w:val="2C2D2E"/>
                <w:sz w:val="24"/>
                <w:szCs w:val="24"/>
              </w:rPr>
            </w:pPr>
            <w:r w:rsidRPr="00180625">
              <w:rPr>
                <w:rFonts w:ascii="Times New Roman" w:eastAsia="Times New Roman" w:hAnsi="Times New Roman"/>
                <w:color w:val="2C2D2E"/>
                <w:sz w:val="24"/>
                <w:szCs w:val="24"/>
              </w:rPr>
              <w:t>Тема И. С. Тургенев "Бирюк" 1. Классная работа прочитать рассказ Бирюк с. 156-163.</w:t>
            </w:r>
          </w:p>
          <w:p w:rsidR="00180625" w:rsidRPr="00180625" w:rsidRDefault="00180625" w:rsidP="001806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625" w:rsidRPr="00180625" w:rsidRDefault="00180625" w:rsidP="00180625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/>
                <w:color w:val="2C2D2E"/>
                <w:sz w:val="24"/>
                <w:szCs w:val="24"/>
              </w:rPr>
            </w:pPr>
            <w:r w:rsidRPr="00180625">
              <w:rPr>
                <w:rFonts w:ascii="Times New Roman" w:eastAsia="Times New Roman" w:hAnsi="Times New Roman"/>
                <w:color w:val="2C2D2E"/>
                <w:sz w:val="24"/>
                <w:szCs w:val="24"/>
              </w:rPr>
              <w:t>164 номер 4 письменно.</w:t>
            </w:r>
          </w:p>
          <w:p w:rsidR="00180625" w:rsidRPr="00180625" w:rsidRDefault="00180625" w:rsidP="001806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625" w:rsidRPr="00844181" w:rsidTr="009F6BC1">
        <w:tc>
          <w:tcPr>
            <w:tcW w:w="2723" w:type="dxa"/>
            <w:shd w:val="clear" w:color="auto" w:fill="auto"/>
          </w:tcPr>
          <w:p w:rsidR="00180625" w:rsidRPr="00180625" w:rsidRDefault="00180625" w:rsidP="001806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0625" w:rsidRPr="00180625" w:rsidRDefault="00180625" w:rsidP="001806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0625">
              <w:rPr>
                <w:rFonts w:ascii="Times New Roman" w:hAnsi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3685" w:type="dxa"/>
            <w:shd w:val="clear" w:color="auto" w:fill="auto"/>
          </w:tcPr>
          <w:p w:rsidR="00180625" w:rsidRPr="00180625" w:rsidRDefault="00180625" w:rsidP="00180625">
            <w:pPr>
              <w:rPr>
                <w:rFonts w:ascii="Times New Roman" w:hAnsi="Times New Roman"/>
                <w:sz w:val="24"/>
                <w:szCs w:val="24"/>
              </w:rPr>
            </w:pPr>
            <w:r w:rsidRPr="00180625">
              <w:rPr>
                <w:rFonts w:ascii="Times New Roman" w:hAnsi="Times New Roman"/>
                <w:sz w:val="24"/>
                <w:szCs w:val="24"/>
              </w:rPr>
              <w:t xml:space="preserve">Параграф </w:t>
            </w:r>
            <w:proofErr w:type="gramStart"/>
            <w:r w:rsidRPr="00180625">
              <w:rPr>
                <w:rFonts w:ascii="Times New Roman" w:hAnsi="Times New Roman"/>
                <w:sz w:val="24"/>
                <w:szCs w:val="24"/>
              </w:rPr>
              <w:t>13  №</w:t>
            </w:r>
            <w:proofErr w:type="gramEnd"/>
            <w:r w:rsidRPr="00180625">
              <w:rPr>
                <w:rFonts w:ascii="Times New Roman" w:hAnsi="Times New Roman"/>
                <w:sz w:val="24"/>
                <w:szCs w:val="24"/>
              </w:rPr>
              <w:t xml:space="preserve"> 476(1-4)</w:t>
            </w:r>
          </w:p>
          <w:p w:rsidR="00180625" w:rsidRPr="00180625" w:rsidRDefault="00180625" w:rsidP="00180625">
            <w:pPr>
              <w:rPr>
                <w:rFonts w:ascii="Times New Roman" w:hAnsi="Times New Roman"/>
                <w:sz w:val="24"/>
                <w:szCs w:val="24"/>
              </w:rPr>
            </w:pPr>
            <w:r w:rsidRPr="00180625">
              <w:rPr>
                <w:rFonts w:ascii="Times New Roman" w:hAnsi="Times New Roman"/>
                <w:sz w:val="24"/>
                <w:szCs w:val="24"/>
              </w:rPr>
              <w:t>№ 477 (1-3)</w:t>
            </w:r>
          </w:p>
          <w:p w:rsidR="00180625" w:rsidRPr="00180625" w:rsidRDefault="00180625" w:rsidP="001806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180625" w:rsidRPr="00180625" w:rsidRDefault="00180625" w:rsidP="00180625">
            <w:pPr>
              <w:rPr>
                <w:rFonts w:ascii="Times New Roman" w:hAnsi="Times New Roman"/>
                <w:sz w:val="24"/>
                <w:szCs w:val="24"/>
              </w:rPr>
            </w:pPr>
            <w:r w:rsidRPr="00180625">
              <w:rPr>
                <w:rFonts w:ascii="Times New Roman" w:hAnsi="Times New Roman"/>
                <w:sz w:val="24"/>
                <w:szCs w:val="24"/>
              </w:rPr>
              <w:t>№476 (5-8)</w:t>
            </w:r>
          </w:p>
        </w:tc>
      </w:tr>
      <w:tr w:rsidR="00180625" w:rsidRPr="00844181" w:rsidTr="009F6BC1">
        <w:tc>
          <w:tcPr>
            <w:tcW w:w="2723" w:type="dxa"/>
            <w:shd w:val="clear" w:color="auto" w:fill="auto"/>
          </w:tcPr>
          <w:p w:rsidR="00180625" w:rsidRPr="00180625" w:rsidRDefault="00180625" w:rsidP="001806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0625">
              <w:rPr>
                <w:rFonts w:ascii="Times New Roman" w:hAnsi="Times New Roman"/>
                <w:b/>
                <w:sz w:val="24"/>
                <w:szCs w:val="24"/>
              </w:rPr>
              <w:t>Геометрия</w:t>
            </w:r>
          </w:p>
          <w:p w:rsidR="00180625" w:rsidRPr="00180625" w:rsidRDefault="00180625" w:rsidP="001806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180625" w:rsidRPr="00180625" w:rsidRDefault="00180625" w:rsidP="00180625">
            <w:pPr>
              <w:rPr>
                <w:rFonts w:ascii="Times New Roman" w:hAnsi="Times New Roman"/>
                <w:sz w:val="24"/>
                <w:szCs w:val="24"/>
              </w:rPr>
            </w:pPr>
            <w:r w:rsidRPr="00180625">
              <w:rPr>
                <w:rFonts w:ascii="Times New Roman" w:hAnsi="Times New Roman"/>
                <w:sz w:val="24"/>
                <w:szCs w:val="24"/>
              </w:rPr>
              <w:t>Параграф 21 « Окружность» –написать  конспект</w:t>
            </w:r>
          </w:p>
        </w:tc>
        <w:tc>
          <w:tcPr>
            <w:tcW w:w="3827" w:type="dxa"/>
            <w:shd w:val="clear" w:color="auto" w:fill="auto"/>
          </w:tcPr>
          <w:p w:rsidR="00180625" w:rsidRPr="00180625" w:rsidRDefault="00180625" w:rsidP="00180625">
            <w:pPr>
              <w:rPr>
                <w:rFonts w:ascii="Times New Roman" w:hAnsi="Times New Roman"/>
                <w:sz w:val="24"/>
                <w:szCs w:val="24"/>
              </w:rPr>
            </w:pPr>
            <w:r w:rsidRPr="00180625">
              <w:rPr>
                <w:rFonts w:ascii="Times New Roman" w:hAnsi="Times New Roman"/>
                <w:sz w:val="24"/>
                <w:szCs w:val="24"/>
              </w:rPr>
              <w:t>Стр.48,№ 148</w:t>
            </w:r>
          </w:p>
        </w:tc>
      </w:tr>
      <w:tr w:rsidR="00017A24" w:rsidRPr="00844181" w:rsidTr="009F6BC1">
        <w:tc>
          <w:tcPr>
            <w:tcW w:w="2723" w:type="dxa"/>
            <w:shd w:val="clear" w:color="auto" w:fill="auto"/>
          </w:tcPr>
          <w:p w:rsidR="00017A24" w:rsidRPr="00844181" w:rsidRDefault="00017A24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7A24" w:rsidRPr="00844181" w:rsidRDefault="00017A24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017A24" w:rsidRPr="00844181" w:rsidRDefault="00017A24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C24BC" w:rsidRDefault="006C24BC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Pr="00844181" w:rsidRDefault="00845418">
      <w:pPr>
        <w:rPr>
          <w:rFonts w:ascii="Times New Roman" w:hAnsi="Times New Roman"/>
          <w:sz w:val="24"/>
          <w:szCs w:val="24"/>
        </w:rPr>
      </w:pPr>
    </w:p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844181" w:rsidTr="009F6BC1">
        <w:tc>
          <w:tcPr>
            <w:tcW w:w="10235" w:type="dxa"/>
            <w:gridSpan w:val="3"/>
            <w:shd w:val="clear" w:color="auto" w:fill="auto"/>
          </w:tcPr>
          <w:p w:rsidR="00612838" w:rsidRPr="00844181" w:rsidRDefault="00017A24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612838" w:rsidRPr="00844181">
              <w:rPr>
                <w:rFonts w:ascii="Times New Roman" w:hAnsi="Times New Roman"/>
                <w:b/>
                <w:sz w:val="24"/>
                <w:szCs w:val="24"/>
              </w:rPr>
              <w:t>-а класс</w:t>
            </w:r>
            <w:r w:rsidR="00555AEB">
              <w:rPr>
                <w:rFonts w:ascii="Times New Roman" w:hAnsi="Times New Roman"/>
                <w:b/>
                <w:sz w:val="24"/>
                <w:szCs w:val="24"/>
              </w:rPr>
              <w:t xml:space="preserve"> - 11</w:t>
            </w: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.12.2025</w:t>
            </w:r>
          </w:p>
        </w:tc>
      </w:tr>
      <w:tr w:rsidR="00612838" w:rsidRPr="00844181" w:rsidTr="009F6BC1">
        <w:tc>
          <w:tcPr>
            <w:tcW w:w="6408" w:type="dxa"/>
            <w:gridSpan w:val="2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555AEB" w:rsidRPr="00844181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pStyle w:val="a4"/>
              <w:spacing w:line="240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126 № 471, 472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134 № 504, 505</w:t>
            </w:r>
          </w:p>
        </w:tc>
      </w:tr>
      <w:tr w:rsidR="00555AEB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«Составное именное сказуемое» прочитать П.19 упр. 176, 184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185</w:t>
            </w:r>
          </w:p>
        </w:tc>
      </w:tr>
      <w:tr w:rsidR="00555AEB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алгоритмы решения задач по теме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</w:tr>
      <w:tr w:rsidR="00555AEB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Pr="004005A6" w:rsidRDefault="00555AEB" w:rsidP="00555AEB">
            <w:pPr>
              <w:pStyle w:val="a4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05A6">
              <w:rPr>
                <w:rFonts w:ascii="Times New Roman" w:hAnsi="Times New Roman" w:cs="Times New Roman"/>
                <w:sz w:val="24"/>
                <w:szCs w:val="24"/>
              </w:rPr>
              <w:t xml:space="preserve">ПРИСТАВКА  </w:t>
            </w:r>
            <w:proofErr w:type="spellStart"/>
            <w:r w:rsidRPr="004005A6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proofErr w:type="spellEnd"/>
            <w:proofErr w:type="gramEnd"/>
          </w:p>
          <w:p w:rsidR="00555AEB" w:rsidRPr="004005A6" w:rsidRDefault="00555AEB" w:rsidP="00555AEB">
            <w:pPr>
              <w:pStyle w:val="a4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4005A6">
              <w:rPr>
                <w:rFonts w:ascii="Times New Roman" w:hAnsi="Times New Roman" w:cs="Times New Roman"/>
                <w:sz w:val="24"/>
                <w:szCs w:val="24"/>
              </w:rPr>
              <w:t xml:space="preserve">1.выучить правило (фото) </w:t>
            </w:r>
          </w:p>
          <w:p w:rsidR="00555AEB" w:rsidRPr="004005A6" w:rsidRDefault="00555AEB" w:rsidP="00555AEB">
            <w:pPr>
              <w:pStyle w:val="a4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4005A6">
              <w:rPr>
                <w:rFonts w:ascii="Times New Roman" w:hAnsi="Times New Roman" w:cs="Times New Roman"/>
                <w:sz w:val="24"/>
                <w:szCs w:val="24"/>
              </w:rPr>
              <w:t xml:space="preserve">2.Выполнить </w:t>
            </w:r>
            <w:proofErr w:type="spellStart"/>
            <w:r w:rsidRPr="004005A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005A6">
              <w:rPr>
                <w:rFonts w:ascii="Times New Roman" w:hAnsi="Times New Roman" w:cs="Times New Roman"/>
                <w:sz w:val="24"/>
                <w:szCs w:val="24"/>
              </w:rPr>
              <w:t xml:space="preserve"> 6 на </w:t>
            </w:r>
            <w:proofErr w:type="spellStart"/>
            <w:r w:rsidRPr="004005A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4005A6">
              <w:rPr>
                <w:rFonts w:ascii="Times New Roman" w:hAnsi="Times New Roman" w:cs="Times New Roman"/>
                <w:sz w:val="24"/>
                <w:szCs w:val="24"/>
              </w:rPr>
              <w:t xml:space="preserve"> 39(</w:t>
            </w:r>
          </w:p>
          <w:p w:rsidR="00555AEB" w:rsidRPr="004005A6" w:rsidRDefault="00555AEB" w:rsidP="00555AEB">
            <w:pPr>
              <w:pStyle w:val="a4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4005A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Образовать новые слова, перевести, выучить) </w:t>
            </w:r>
          </w:p>
          <w:p w:rsidR="00555AEB" w:rsidRDefault="00555AEB" w:rsidP="00555AEB">
            <w:pPr>
              <w:pStyle w:val="a4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4005A6">
              <w:rPr>
                <w:rFonts w:ascii="Times New Roman" w:hAnsi="Times New Roman" w:cs="Times New Roman"/>
                <w:sz w:val="24"/>
                <w:szCs w:val="24"/>
              </w:rPr>
              <w:t>3.стр 40,упр.2( с переводом)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5A6">
              <w:rPr>
                <w:rFonts w:ascii="Times New Roman" w:hAnsi="Times New Roman"/>
                <w:sz w:val="24"/>
                <w:szCs w:val="24"/>
              </w:rPr>
              <w:t>стр. 40,упр.1</w:t>
            </w:r>
          </w:p>
        </w:tc>
      </w:tr>
      <w:tr w:rsidR="00555AEB" w:rsidRPr="00844181" w:rsidTr="009F6BC1">
        <w:tc>
          <w:tcPr>
            <w:tcW w:w="2723" w:type="dxa"/>
            <w:shd w:val="clear" w:color="auto" w:fill="auto"/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685" w:type="dxa"/>
            <w:shd w:val="clear" w:color="auto" w:fill="auto"/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«Русский балет. Мировая слава русского балета»</w:t>
            </w:r>
          </w:p>
        </w:tc>
        <w:tc>
          <w:tcPr>
            <w:tcW w:w="3827" w:type="dxa"/>
            <w:shd w:val="clear" w:color="auto" w:fill="auto"/>
          </w:tcPr>
          <w:p w:rsidR="00555AEB" w:rsidRPr="00F50925" w:rsidRDefault="00555AEB" w:rsidP="00555AEB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Дать краткую характеристику русского балета</w:t>
            </w:r>
          </w:p>
        </w:tc>
      </w:tr>
      <w:tr w:rsidR="00555AEB" w:rsidRPr="00844181" w:rsidTr="009F6BC1">
        <w:tc>
          <w:tcPr>
            <w:tcW w:w="2723" w:type="dxa"/>
            <w:shd w:val="clear" w:color="auto" w:fill="auto"/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685" w:type="dxa"/>
            <w:shd w:val="clear" w:color="auto" w:fill="auto"/>
          </w:tcPr>
          <w:p w:rsidR="00555AEB" w:rsidRDefault="00555AEB" w:rsidP="00555A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4005A6">
              <w:rPr>
                <w:rFonts w:ascii="Times New Roman" w:hAnsi="Times New Roman"/>
                <w:sz w:val="24"/>
                <w:szCs w:val="24"/>
              </w:rPr>
              <w:t>ема Великая Северная война 1700-1721гг. Параграф 14 прочитать.</w:t>
            </w:r>
          </w:p>
        </w:tc>
        <w:tc>
          <w:tcPr>
            <w:tcW w:w="3827" w:type="dxa"/>
            <w:shd w:val="clear" w:color="auto" w:fill="auto"/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005A6">
              <w:rPr>
                <w:rFonts w:ascii="Times New Roman" w:hAnsi="Times New Roman"/>
                <w:sz w:val="24"/>
                <w:szCs w:val="24"/>
              </w:rPr>
              <w:t>тр. 33, вопросы и задания, вопросы 4-6 письменно</w:t>
            </w:r>
          </w:p>
        </w:tc>
      </w:tr>
      <w:tr w:rsidR="006C24BC" w:rsidRPr="00844181" w:rsidTr="009F6BC1">
        <w:tc>
          <w:tcPr>
            <w:tcW w:w="2723" w:type="dxa"/>
            <w:shd w:val="clear" w:color="auto" w:fill="auto"/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6C24BC" w:rsidRDefault="006C24BC" w:rsidP="006C24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p w:rsidR="00612838" w:rsidRDefault="00612838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Pr="00844181" w:rsidRDefault="00555AEB">
      <w:pPr>
        <w:rPr>
          <w:rFonts w:ascii="Times New Roman" w:hAnsi="Times New Roman"/>
          <w:sz w:val="24"/>
          <w:szCs w:val="24"/>
        </w:rPr>
      </w:pPr>
    </w:p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844181" w:rsidTr="009F6BC1">
        <w:tc>
          <w:tcPr>
            <w:tcW w:w="10235" w:type="dxa"/>
            <w:gridSpan w:val="3"/>
            <w:shd w:val="clear" w:color="auto" w:fill="auto"/>
          </w:tcPr>
          <w:p w:rsidR="00612838" w:rsidRPr="00844181" w:rsidRDefault="00017A24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  <w:r w:rsidR="00612838" w:rsidRPr="00844181">
              <w:rPr>
                <w:rFonts w:ascii="Times New Roman" w:hAnsi="Times New Roman"/>
                <w:b/>
                <w:sz w:val="24"/>
                <w:szCs w:val="24"/>
              </w:rPr>
              <w:t>-б класс</w:t>
            </w:r>
            <w:r w:rsidR="00555AEB">
              <w:rPr>
                <w:rFonts w:ascii="Times New Roman" w:hAnsi="Times New Roman"/>
                <w:b/>
                <w:sz w:val="24"/>
                <w:szCs w:val="24"/>
              </w:rPr>
              <w:t xml:space="preserve"> - 11</w:t>
            </w: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.12.2025</w:t>
            </w:r>
          </w:p>
        </w:tc>
      </w:tr>
      <w:tr w:rsidR="00612838" w:rsidRPr="00844181" w:rsidTr="009F6BC1">
        <w:tc>
          <w:tcPr>
            <w:tcW w:w="6408" w:type="dxa"/>
            <w:gridSpan w:val="2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555AEB" w:rsidRPr="00844181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«Комедия Ревизор. Образ Хлестакова. Понятие Хлестаковщина» прочитать 4 действие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характеристику на Хлестакова, дать определение понятию «Хлестаковщина» (работу выполнить в тетради)</w:t>
            </w:r>
          </w:p>
        </w:tc>
      </w:tr>
      <w:tr w:rsidR="00555AEB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«Комедия Ревизор. Образ Хлестакова. Понятие Хлестаковщина» прочитать 4 действие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характеристику на Хлестакова, дать определение понятию «Хлестаковщина» (работу выполнить в тетради)</w:t>
            </w:r>
          </w:p>
        </w:tc>
      </w:tr>
      <w:tr w:rsidR="00555AEB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«Комедия Ревизор. Образ Хлестакова. Понятие Хлестаковщина» прочитать 4 действие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характеристику на Хлестакова, дать определение понятию «Хлестаковщина» (работу выполнить в тетради)</w:t>
            </w:r>
          </w:p>
        </w:tc>
      </w:tr>
      <w:tr w:rsidR="00555AEB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«Комедия Ревизор. Образ Хлестакова. Понятие Хлестаковщина» прочитать 4 действие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характеристику на Хлестакова, дать определение понятию «Хлестаковщина» (работу выполнить в тетради)</w:t>
            </w:r>
          </w:p>
        </w:tc>
      </w:tr>
      <w:tr w:rsidR="00555AEB" w:rsidRPr="00844181" w:rsidTr="009F6BC1">
        <w:tc>
          <w:tcPr>
            <w:tcW w:w="2723" w:type="dxa"/>
            <w:shd w:val="clear" w:color="auto" w:fill="auto"/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shd w:val="clear" w:color="auto" w:fill="auto"/>
          </w:tcPr>
          <w:p w:rsidR="00555AEB" w:rsidRDefault="00555AEB" w:rsidP="00555A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«Комедия Ревизор. Образ Хлестакова. Понятие Хлестаковщина» прочитать 4 действие</w:t>
            </w:r>
          </w:p>
        </w:tc>
        <w:tc>
          <w:tcPr>
            <w:tcW w:w="3827" w:type="dxa"/>
            <w:shd w:val="clear" w:color="auto" w:fill="auto"/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характеристику на Хлестакова, дать определение понятию «Хлестаковщина» (работу выполнить в тетради)</w:t>
            </w:r>
          </w:p>
        </w:tc>
      </w:tr>
      <w:tr w:rsidR="00555AEB" w:rsidRPr="00844181" w:rsidTr="009F6BC1">
        <w:tc>
          <w:tcPr>
            <w:tcW w:w="2723" w:type="dxa"/>
            <w:shd w:val="clear" w:color="auto" w:fill="auto"/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shd w:val="clear" w:color="auto" w:fill="auto"/>
          </w:tcPr>
          <w:p w:rsidR="00555AEB" w:rsidRDefault="00555AEB" w:rsidP="00555A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«Комедия Ревизор. Образ Хлестакова. Понятие Хлестаковщина» прочитать 4 действие</w:t>
            </w:r>
          </w:p>
        </w:tc>
        <w:tc>
          <w:tcPr>
            <w:tcW w:w="3827" w:type="dxa"/>
            <w:shd w:val="clear" w:color="auto" w:fill="auto"/>
          </w:tcPr>
          <w:p w:rsidR="00555AEB" w:rsidRDefault="00555AEB" w:rsidP="00555A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характеристику на Хлестакова, дать определение понятию «Хлестаковщина» (работу выполнить в тетради)</w:t>
            </w:r>
          </w:p>
        </w:tc>
      </w:tr>
      <w:tr w:rsidR="006C24BC" w:rsidRPr="00844181" w:rsidTr="009F6BC1">
        <w:tc>
          <w:tcPr>
            <w:tcW w:w="2723" w:type="dxa"/>
            <w:shd w:val="clear" w:color="auto" w:fill="auto"/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6C24BC" w:rsidRDefault="006C24BC" w:rsidP="006C24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p w:rsidR="00017A24" w:rsidRPr="00844181" w:rsidRDefault="00017A24">
      <w:pPr>
        <w:rPr>
          <w:rFonts w:ascii="Times New Roman" w:hAnsi="Times New Roman"/>
          <w:sz w:val="24"/>
          <w:szCs w:val="24"/>
        </w:rPr>
      </w:pPr>
    </w:p>
    <w:p w:rsidR="00017A24" w:rsidRPr="00844181" w:rsidRDefault="00017A24">
      <w:pPr>
        <w:rPr>
          <w:rFonts w:ascii="Times New Roman" w:hAnsi="Times New Roman"/>
          <w:sz w:val="24"/>
          <w:szCs w:val="24"/>
        </w:rPr>
      </w:pPr>
    </w:p>
    <w:p w:rsidR="00017A24" w:rsidRDefault="00017A24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Pr="00844181" w:rsidRDefault="00555AEB">
      <w:pPr>
        <w:rPr>
          <w:rFonts w:ascii="Times New Roman" w:hAnsi="Times New Roman"/>
          <w:sz w:val="24"/>
          <w:szCs w:val="24"/>
        </w:rPr>
      </w:pPr>
    </w:p>
    <w:p w:rsidR="00017A24" w:rsidRPr="00844181" w:rsidRDefault="00017A24" w:rsidP="00017A24">
      <w:pPr>
        <w:rPr>
          <w:rFonts w:ascii="Times New Roman" w:hAnsi="Times New Roman"/>
          <w:sz w:val="24"/>
          <w:szCs w:val="24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017A24" w:rsidRPr="00844181" w:rsidTr="00D11660">
        <w:tc>
          <w:tcPr>
            <w:tcW w:w="10235" w:type="dxa"/>
            <w:gridSpan w:val="3"/>
            <w:shd w:val="clear" w:color="auto" w:fill="auto"/>
          </w:tcPr>
          <w:p w:rsidR="00017A24" w:rsidRPr="00844181" w:rsidRDefault="00AF7396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9-а класс - 11</w:t>
            </w:r>
            <w:r w:rsidR="00017A24" w:rsidRPr="00844181">
              <w:rPr>
                <w:rFonts w:ascii="Times New Roman" w:hAnsi="Times New Roman"/>
                <w:b/>
                <w:sz w:val="24"/>
                <w:szCs w:val="24"/>
              </w:rPr>
              <w:t>.12.2025</w:t>
            </w:r>
          </w:p>
        </w:tc>
      </w:tr>
      <w:tr w:rsidR="00017A24" w:rsidRPr="00844181" w:rsidTr="00D11660">
        <w:tc>
          <w:tcPr>
            <w:tcW w:w="6408" w:type="dxa"/>
            <w:gridSpan w:val="2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F7396" w:rsidRPr="00844181" w:rsidTr="005942F7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396" w:rsidRPr="00AF7396" w:rsidRDefault="00AF7396" w:rsidP="00AF7396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AF7396">
              <w:rPr>
                <w:lang w:eastAsia="en-US"/>
              </w:rPr>
              <w:t>Свойства функций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396" w:rsidRPr="00AF7396" w:rsidRDefault="00AF7396" w:rsidP="00AF7396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AF7396">
              <w:rPr>
                <w:lang w:eastAsia="en-US"/>
              </w:rPr>
              <w:t>карточка</w:t>
            </w:r>
          </w:p>
        </w:tc>
      </w:tr>
      <w:tr w:rsidR="00AF7396" w:rsidRPr="00844181" w:rsidTr="00D11660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1.Повторить формулы п. 26-28</w:t>
            </w:r>
          </w:p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2.Решить задачи № 329,321</w:t>
            </w:r>
          </w:p>
          <w:p w:rsidR="00AF7396" w:rsidRPr="00AF7396" w:rsidRDefault="00AF7396" w:rsidP="00AF73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1.Выучить формулы</w:t>
            </w:r>
          </w:p>
          <w:p w:rsidR="00AF7396" w:rsidRPr="00AF7396" w:rsidRDefault="00AF7396" w:rsidP="00AF7396">
            <w:pPr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2. Решить задачи № 340,337</w:t>
            </w:r>
          </w:p>
        </w:tc>
      </w:tr>
      <w:tr w:rsidR="00AF7396" w:rsidRPr="00844181" w:rsidTr="00D11660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1.П. 11 прочитать</w:t>
            </w:r>
          </w:p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2. Упр.106,108 Тема «Знаки препинания в сложноподчинённом предложении»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 xml:space="preserve">1.  Посмотреть </w:t>
            </w:r>
            <w:proofErr w:type="spellStart"/>
            <w:r w:rsidRPr="00AF7396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AF7396">
              <w:rPr>
                <w:rFonts w:ascii="Times New Roman" w:hAnsi="Times New Roman"/>
                <w:sz w:val="24"/>
                <w:szCs w:val="24"/>
              </w:rPr>
              <w:t xml:space="preserve"> (по возможности) https://yandex.ru/video/preview/10121488022472008443</w:t>
            </w:r>
          </w:p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2.  Выполнить упр. 114 (часть 2)  Упр. 115</w:t>
            </w:r>
          </w:p>
        </w:tc>
      </w:tr>
      <w:tr w:rsidR="00AF7396" w:rsidRPr="00844181" w:rsidTr="00D11660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pStyle w:val="a4"/>
              <w:spacing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 xml:space="preserve">1)Подготовка к сдаче нормативам ГТО; </w:t>
            </w:r>
          </w:p>
          <w:p w:rsidR="00AF7396" w:rsidRPr="00AF7396" w:rsidRDefault="00AF7396" w:rsidP="00AF7396">
            <w:pPr>
              <w:pStyle w:val="a4"/>
              <w:spacing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</w:p>
          <w:p w:rsidR="00AF7396" w:rsidRPr="00AF7396" w:rsidRDefault="00AF7396" w:rsidP="00AF7396">
            <w:pPr>
              <w:pStyle w:val="a4"/>
              <w:spacing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 xml:space="preserve">2)Просмотр </w:t>
            </w:r>
            <w:proofErr w:type="spellStart"/>
            <w:r w:rsidRPr="00AF7396">
              <w:rPr>
                <w:rFonts w:ascii="Times New Roman" w:hAnsi="Times New Roman"/>
                <w:sz w:val="24"/>
                <w:szCs w:val="24"/>
              </w:rPr>
              <w:t>видеомареала</w:t>
            </w:r>
            <w:proofErr w:type="spellEnd"/>
            <w:r w:rsidRPr="00AF73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7396" w:rsidRPr="00AF7396" w:rsidRDefault="00AF7396" w:rsidP="00AF7396">
            <w:pPr>
              <w:pStyle w:val="a4"/>
              <w:spacing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3)Изучение рекомендаций.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1.ОРУ (общеразвивающие упражнения);</w:t>
            </w:r>
          </w:p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2.Поднимание туловище из положения лежа;</w:t>
            </w:r>
          </w:p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3.Наклон вперед из положения лежа.</w:t>
            </w:r>
          </w:p>
        </w:tc>
      </w:tr>
      <w:tr w:rsidR="00AF7396" w:rsidRPr="00844181" w:rsidTr="00D11660">
        <w:tc>
          <w:tcPr>
            <w:tcW w:w="2723" w:type="dxa"/>
            <w:shd w:val="clear" w:color="auto" w:fill="auto"/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  <w:shd w:val="clear" w:color="auto" w:fill="auto"/>
          </w:tcPr>
          <w:p w:rsidR="00AF7396" w:rsidRPr="00AF7396" w:rsidRDefault="00AF7396" w:rsidP="00AF739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7396">
              <w:rPr>
                <w:rFonts w:ascii="Times New Roman" w:eastAsiaTheme="minorHAnsi" w:hAnsi="Times New Roman"/>
                <w:sz w:val="24"/>
                <w:szCs w:val="24"/>
              </w:rPr>
              <w:t>Тема: Транспортная инфраструктура</w:t>
            </w:r>
          </w:p>
          <w:p w:rsidR="00AF7396" w:rsidRPr="00AF7396" w:rsidRDefault="00AF7396" w:rsidP="00AF7396">
            <w:pPr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</w:pPr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  <w:t>1.Прочитать п. 17</w:t>
            </w:r>
          </w:p>
          <w:p w:rsidR="00AF7396" w:rsidRPr="00AF7396" w:rsidRDefault="00AF7396" w:rsidP="00AF7396">
            <w:pPr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</w:pPr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  <w:t xml:space="preserve">2.Посмотреть по возможности </w:t>
            </w:r>
            <w:proofErr w:type="spellStart"/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  <w:t>видеоурок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  <w:t>вопрос 7 (письменно), стр. 69</w:t>
            </w:r>
          </w:p>
        </w:tc>
      </w:tr>
      <w:tr w:rsidR="00AF7396" w:rsidRPr="00844181" w:rsidTr="00D11660">
        <w:tc>
          <w:tcPr>
            <w:tcW w:w="2723" w:type="dxa"/>
            <w:shd w:val="clear" w:color="auto" w:fill="auto"/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  <w:shd w:val="clear" w:color="auto" w:fill="auto"/>
          </w:tcPr>
          <w:p w:rsidR="00AF7396" w:rsidRPr="00AF7396" w:rsidRDefault="00AF7396" w:rsidP="00AF7396">
            <w:pPr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9FAFE"/>
              </w:rPr>
            </w:pPr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9FAFE"/>
              </w:rPr>
              <w:t>Тема: Сосудистая система</w:t>
            </w:r>
          </w:p>
          <w:p w:rsidR="00AF7396" w:rsidRPr="00AF7396" w:rsidRDefault="00AF7396" w:rsidP="00AF7396">
            <w:pPr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</w:pPr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  <w:t>1.Прочитать п. 24</w:t>
            </w:r>
          </w:p>
          <w:p w:rsidR="00AF7396" w:rsidRPr="00AF7396" w:rsidRDefault="00AF7396" w:rsidP="00AF7396">
            <w:pPr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</w:pPr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  <w:t xml:space="preserve">2.Посмотреть по возможности </w:t>
            </w:r>
            <w:proofErr w:type="spellStart"/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  <w:t>видеоурок</w:t>
            </w:r>
            <w:proofErr w:type="spellEnd"/>
          </w:p>
          <w:p w:rsidR="00AF7396" w:rsidRPr="00AF7396" w:rsidRDefault="00AF7396" w:rsidP="00AF7396">
            <w:pPr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</w:pPr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  <w:t>3. Выписать в тетрадь определения стр. 119 (запомните) и выучить их.</w:t>
            </w:r>
          </w:p>
        </w:tc>
        <w:tc>
          <w:tcPr>
            <w:tcW w:w="3827" w:type="dxa"/>
            <w:shd w:val="clear" w:color="auto" w:fill="auto"/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  <w:t>Зарисовать и подписать схематично большой и малый круг кровообращения</w:t>
            </w:r>
          </w:p>
        </w:tc>
      </w:tr>
      <w:tr w:rsidR="00017A24" w:rsidRPr="00844181" w:rsidTr="00D11660">
        <w:tc>
          <w:tcPr>
            <w:tcW w:w="2723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17A24" w:rsidRPr="00844181" w:rsidRDefault="00017A24" w:rsidP="00017A24">
      <w:pPr>
        <w:rPr>
          <w:rFonts w:ascii="Times New Roman" w:hAnsi="Times New Roman"/>
          <w:sz w:val="24"/>
          <w:szCs w:val="24"/>
        </w:rPr>
      </w:pPr>
    </w:p>
    <w:p w:rsidR="00017A24" w:rsidRPr="00844181" w:rsidRDefault="00017A24">
      <w:pPr>
        <w:rPr>
          <w:rFonts w:ascii="Times New Roman" w:hAnsi="Times New Roman"/>
          <w:sz w:val="24"/>
          <w:szCs w:val="24"/>
        </w:rPr>
      </w:pPr>
    </w:p>
    <w:p w:rsidR="00017A24" w:rsidRDefault="00017A24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Pr="00844181" w:rsidRDefault="00845418">
      <w:pPr>
        <w:rPr>
          <w:rFonts w:ascii="Times New Roman" w:hAnsi="Times New Roman"/>
          <w:sz w:val="24"/>
          <w:szCs w:val="24"/>
        </w:rPr>
      </w:pPr>
    </w:p>
    <w:p w:rsidR="00017A24" w:rsidRPr="00844181" w:rsidRDefault="00017A24">
      <w:pPr>
        <w:rPr>
          <w:rFonts w:ascii="Times New Roman" w:hAnsi="Times New Roman"/>
          <w:sz w:val="24"/>
          <w:szCs w:val="24"/>
        </w:rPr>
      </w:pPr>
    </w:p>
    <w:p w:rsidR="00017A24" w:rsidRPr="00844181" w:rsidRDefault="00017A24">
      <w:pPr>
        <w:rPr>
          <w:rFonts w:ascii="Times New Roman" w:hAnsi="Times New Roman"/>
          <w:sz w:val="24"/>
          <w:szCs w:val="24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017A24" w:rsidRPr="00844181" w:rsidTr="00D11660">
        <w:tc>
          <w:tcPr>
            <w:tcW w:w="10235" w:type="dxa"/>
            <w:gridSpan w:val="3"/>
            <w:shd w:val="clear" w:color="auto" w:fill="auto"/>
          </w:tcPr>
          <w:p w:rsidR="00017A24" w:rsidRPr="00844181" w:rsidRDefault="00AF7396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9-б класс - 11</w:t>
            </w:r>
            <w:bookmarkStart w:id="0" w:name="_GoBack"/>
            <w:bookmarkEnd w:id="0"/>
            <w:r w:rsidR="00017A24" w:rsidRPr="00844181">
              <w:rPr>
                <w:rFonts w:ascii="Times New Roman" w:hAnsi="Times New Roman"/>
                <w:b/>
                <w:sz w:val="24"/>
                <w:szCs w:val="24"/>
              </w:rPr>
              <w:t>.12.2025</w:t>
            </w:r>
          </w:p>
        </w:tc>
      </w:tr>
      <w:tr w:rsidR="00017A24" w:rsidRPr="00844181" w:rsidTr="00D11660">
        <w:tc>
          <w:tcPr>
            <w:tcW w:w="6408" w:type="dxa"/>
            <w:gridSpan w:val="2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F7396" w:rsidRPr="00844181" w:rsidTr="00391DB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396" w:rsidRPr="00AF7396" w:rsidRDefault="00AF7396" w:rsidP="00AF7396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AF7396">
              <w:rPr>
                <w:lang w:eastAsia="en-US"/>
              </w:rPr>
              <w:t>Свойства функций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396" w:rsidRPr="00AF7396" w:rsidRDefault="00AF7396" w:rsidP="00AF7396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AF7396">
              <w:rPr>
                <w:lang w:eastAsia="en-US"/>
              </w:rPr>
              <w:t>карточка</w:t>
            </w:r>
          </w:p>
        </w:tc>
      </w:tr>
      <w:tr w:rsidR="00AF7396" w:rsidRPr="00844181" w:rsidTr="00D11660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1.Повторить формулы п. 26-28</w:t>
            </w:r>
          </w:p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2.Решить задачи № 329,321</w:t>
            </w:r>
          </w:p>
          <w:p w:rsidR="00AF7396" w:rsidRPr="00AF7396" w:rsidRDefault="00AF7396" w:rsidP="00AF73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1.Выучить формулы</w:t>
            </w:r>
          </w:p>
          <w:p w:rsidR="00AF7396" w:rsidRPr="00AF7396" w:rsidRDefault="00AF7396" w:rsidP="00AF7396">
            <w:pPr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2. Решить задачи № 340,337</w:t>
            </w:r>
          </w:p>
        </w:tc>
      </w:tr>
      <w:tr w:rsidR="00AF7396" w:rsidRPr="00844181" w:rsidTr="00D11660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1.П. 11 прочитать</w:t>
            </w:r>
          </w:p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2. Упр.106,108 Тема «Знаки препинания в сложноподчинённом предложении»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 xml:space="preserve">1.  Посмотреть </w:t>
            </w:r>
            <w:proofErr w:type="spellStart"/>
            <w:r w:rsidRPr="00AF7396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AF7396">
              <w:rPr>
                <w:rFonts w:ascii="Times New Roman" w:hAnsi="Times New Roman"/>
                <w:sz w:val="24"/>
                <w:szCs w:val="24"/>
              </w:rPr>
              <w:t xml:space="preserve"> (по возможности) https://yandex.ru/video/preview/10121488022472008443</w:t>
            </w:r>
          </w:p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2.  Выполнить упр. 114 (часть 2)  Упр. 115</w:t>
            </w:r>
          </w:p>
        </w:tc>
      </w:tr>
      <w:tr w:rsidR="00AF7396" w:rsidRPr="00844181" w:rsidTr="00D11660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pStyle w:val="a4"/>
              <w:spacing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 xml:space="preserve">1)Подготовка к сдаче нормативам ГТО; </w:t>
            </w:r>
          </w:p>
          <w:p w:rsidR="00AF7396" w:rsidRPr="00AF7396" w:rsidRDefault="00AF7396" w:rsidP="00AF7396">
            <w:pPr>
              <w:pStyle w:val="a4"/>
              <w:spacing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</w:p>
          <w:p w:rsidR="00AF7396" w:rsidRPr="00AF7396" w:rsidRDefault="00AF7396" w:rsidP="00AF7396">
            <w:pPr>
              <w:pStyle w:val="a4"/>
              <w:spacing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 xml:space="preserve">2)Просмотр </w:t>
            </w:r>
            <w:proofErr w:type="spellStart"/>
            <w:r w:rsidRPr="00AF7396">
              <w:rPr>
                <w:rFonts w:ascii="Times New Roman" w:hAnsi="Times New Roman"/>
                <w:sz w:val="24"/>
                <w:szCs w:val="24"/>
              </w:rPr>
              <w:t>видеомареала</w:t>
            </w:r>
            <w:proofErr w:type="spellEnd"/>
            <w:r w:rsidRPr="00AF73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7396" w:rsidRPr="00AF7396" w:rsidRDefault="00AF7396" w:rsidP="00AF7396">
            <w:pPr>
              <w:pStyle w:val="a4"/>
              <w:spacing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3)Изучение рекомендаций.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1.ОРУ (общеразвивающие упражнения);</w:t>
            </w:r>
          </w:p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2.Поднимание туловище из положения лежа;</w:t>
            </w:r>
          </w:p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3.Наклон вперед из положения лежа.</w:t>
            </w:r>
          </w:p>
        </w:tc>
      </w:tr>
      <w:tr w:rsidR="00AF7396" w:rsidRPr="00844181" w:rsidTr="00391DB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F7396">
              <w:rPr>
                <w:rFonts w:ascii="Times New Roman" w:eastAsiaTheme="minorHAnsi" w:hAnsi="Times New Roman"/>
                <w:sz w:val="24"/>
                <w:szCs w:val="24"/>
              </w:rPr>
              <w:t>Тема: Транспортная инфраструктура</w:t>
            </w:r>
          </w:p>
          <w:p w:rsidR="00AF7396" w:rsidRPr="00AF7396" w:rsidRDefault="00AF7396" w:rsidP="00AF7396">
            <w:pPr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</w:pPr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  <w:t>1.Прочитать п. 17</w:t>
            </w:r>
          </w:p>
          <w:p w:rsidR="00AF7396" w:rsidRPr="00AF7396" w:rsidRDefault="00AF7396" w:rsidP="00AF7396">
            <w:pPr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</w:pPr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  <w:t xml:space="preserve">2.Посмотреть по возможности </w:t>
            </w:r>
            <w:proofErr w:type="spellStart"/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  <w:t>видеоурок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  <w:t>вопрос 7 (письменно), стр. 69</w:t>
            </w:r>
          </w:p>
        </w:tc>
      </w:tr>
      <w:tr w:rsidR="00AF7396" w:rsidRPr="00844181" w:rsidTr="00391DB1">
        <w:tc>
          <w:tcPr>
            <w:tcW w:w="2723" w:type="dxa"/>
            <w:shd w:val="clear" w:color="auto" w:fill="auto"/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39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  <w:shd w:val="clear" w:color="auto" w:fill="auto"/>
          </w:tcPr>
          <w:p w:rsidR="00AF7396" w:rsidRPr="00AF7396" w:rsidRDefault="00AF7396" w:rsidP="00AF7396">
            <w:pPr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9FAFE"/>
              </w:rPr>
            </w:pPr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9FAFE"/>
              </w:rPr>
              <w:t>Тема: Сосудистая система</w:t>
            </w:r>
          </w:p>
          <w:p w:rsidR="00AF7396" w:rsidRPr="00AF7396" w:rsidRDefault="00AF7396" w:rsidP="00AF7396">
            <w:pPr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</w:pPr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  <w:t>1.Прочитать п. 24</w:t>
            </w:r>
          </w:p>
          <w:p w:rsidR="00AF7396" w:rsidRPr="00AF7396" w:rsidRDefault="00AF7396" w:rsidP="00AF7396">
            <w:pPr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</w:pPr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  <w:t xml:space="preserve">2.Посмотреть по возможности </w:t>
            </w:r>
            <w:proofErr w:type="spellStart"/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  <w:t>видеоурок</w:t>
            </w:r>
            <w:proofErr w:type="spellEnd"/>
          </w:p>
          <w:p w:rsidR="00AF7396" w:rsidRPr="00AF7396" w:rsidRDefault="00AF7396" w:rsidP="00AF7396">
            <w:pPr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</w:pPr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  <w:t>3. Выписать в тетрадь определения стр. 119 (запомните) и выучить их.</w:t>
            </w:r>
          </w:p>
        </w:tc>
        <w:tc>
          <w:tcPr>
            <w:tcW w:w="3827" w:type="dxa"/>
            <w:shd w:val="clear" w:color="auto" w:fill="auto"/>
          </w:tcPr>
          <w:p w:rsidR="00AF7396" w:rsidRPr="00AF7396" w:rsidRDefault="00AF7396" w:rsidP="00AF739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7396">
              <w:rPr>
                <w:rFonts w:ascii="Times New Roman" w:eastAsiaTheme="minorHAnsi" w:hAnsi="Times New Roman"/>
                <w:color w:val="0A0B0F"/>
                <w:sz w:val="24"/>
                <w:szCs w:val="24"/>
                <w:shd w:val="clear" w:color="auto" w:fill="FFFFFF"/>
              </w:rPr>
              <w:t>Зарисовать и подписать схематично большой и малый круг кровообращения</w:t>
            </w:r>
          </w:p>
        </w:tc>
      </w:tr>
      <w:tr w:rsidR="00017A24" w:rsidRPr="00844181" w:rsidTr="00D11660">
        <w:tc>
          <w:tcPr>
            <w:tcW w:w="2723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17A24" w:rsidRPr="00844181" w:rsidRDefault="00017A24">
      <w:pPr>
        <w:rPr>
          <w:rFonts w:ascii="Times New Roman" w:hAnsi="Times New Roman"/>
          <w:sz w:val="24"/>
          <w:szCs w:val="24"/>
        </w:rPr>
      </w:pPr>
    </w:p>
    <w:sectPr w:rsidR="00017A24" w:rsidRPr="00844181" w:rsidSect="00844181">
      <w:pgSz w:w="11906" w:h="16838"/>
      <w:pgMar w:top="567" w:right="297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83B79"/>
    <w:multiLevelType w:val="hybridMultilevel"/>
    <w:tmpl w:val="1C729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D095E"/>
    <w:multiLevelType w:val="hybridMultilevel"/>
    <w:tmpl w:val="CDA612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A1BAB"/>
    <w:multiLevelType w:val="hybridMultilevel"/>
    <w:tmpl w:val="29DE9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020BC"/>
    <w:multiLevelType w:val="hybridMultilevel"/>
    <w:tmpl w:val="F944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D0FF1"/>
    <w:multiLevelType w:val="hybridMultilevel"/>
    <w:tmpl w:val="1540B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5E"/>
    <w:rsid w:val="00017A24"/>
    <w:rsid w:val="00180625"/>
    <w:rsid w:val="002703F5"/>
    <w:rsid w:val="00555AEB"/>
    <w:rsid w:val="00612838"/>
    <w:rsid w:val="00633B4F"/>
    <w:rsid w:val="006C24BC"/>
    <w:rsid w:val="0080146E"/>
    <w:rsid w:val="00844181"/>
    <w:rsid w:val="00845418"/>
    <w:rsid w:val="00846231"/>
    <w:rsid w:val="008A0AF5"/>
    <w:rsid w:val="009A65BD"/>
    <w:rsid w:val="00A1035E"/>
    <w:rsid w:val="00A6311A"/>
    <w:rsid w:val="00AF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30BD5"/>
  <w15:chartTrackingRefBased/>
  <w15:docId w15:val="{A4D205DC-0A1B-4E16-9630-F46BD7F5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8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28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623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5">
    <w:name w:val="Hyperlink"/>
    <w:basedOn w:val="a0"/>
    <w:uiPriority w:val="99"/>
    <w:unhideWhenUsed/>
    <w:rsid w:val="008A0A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EC5FF-77EE-4360-8EF5-76C15909F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Director-ARM1</dc:creator>
  <cp:keywords/>
  <dc:description/>
  <cp:lastModifiedBy>Director-ARM1</cp:lastModifiedBy>
  <cp:revision>16</cp:revision>
  <dcterms:created xsi:type="dcterms:W3CDTF">2025-12-09T03:35:00Z</dcterms:created>
  <dcterms:modified xsi:type="dcterms:W3CDTF">2025-12-10T08:09:00Z</dcterms:modified>
</cp:coreProperties>
</file>