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Pr="00684522" w:rsidRDefault="00612838" w:rsidP="00684522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 w:rsidR="00696A9C">
        <w:rPr>
          <w:rFonts w:ascii="Cambria" w:eastAsia="Times New Roman" w:hAnsi="Cambria"/>
          <w:b/>
          <w:bCs/>
          <w:sz w:val="26"/>
          <w:szCs w:val="26"/>
        </w:rPr>
        <w:t>10 - 11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10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696A9C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96A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84522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7738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Физика</w:t>
            </w:r>
          </w:p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 xml:space="preserve">1. п 60, </w:t>
            </w:r>
            <w:proofErr w:type="gramStart"/>
            <w:r w:rsidRPr="0087738E">
              <w:rPr>
                <w:rFonts w:ascii="Times New Roman" w:hAnsi="Times New Roman"/>
                <w:sz w:val="24"/>
                <w:szCs w:val="24"/>
              </w:rPr>
              <w:t>изучить  и</w:t>
            </w:r>
            <w:proofErr w:type="gramEnd"/>
            <w:r w:rsidRPr="0087738E">
              <w:rPr>
                <w:rFonts w:ascii="Times New Roman" w:hAnsi="Times New Roman"/>
                <w:sz w:val="24"/>
                <w:szCs w:val="24"/>
              </w:rPr>
              <w:t xml:space="preserve"> выписать вывод основного уравнения МКТ.</w:t>
            </w:r>
          </w:p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 xml:space="preserve">2. Ответить на вопросы 1-3, </w:t>
            </w:r>
            <w:proofErr w:type="spellStart"/>
            <w:r w:rsidRPr="0087738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87738E">
              <w:rPr>
                <w:rFonts w:ascii="Times New Roman" w:hAnsi="Times New Roman"/>
                <w:sz w:val="24"/>
                <w:szCs w:val="24"/>
              </w:rPr>
              <w:t xml:space="preserve"> 204.</w:t>
            </w:r>
          </w:p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 xml:space="preserve">3. решить №2, </w:t>
            </w:r>
            <w:proofErr w:type="spellStart"/>
            <w:r w:rsidRPr="0087738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87738E">
              <w:rPr>
                <w:rFonts w:ascii="Times New Roman" w:hAnsi="Times New Roman"/>
                <w:sz w:val="24"/>
                <w:szCs w:val="24"/>
              </w:rPr>
              <w:t xml:space="preserve"> 206 («задачи для самостоятельного решения»)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1.п 60</w:t>
            </w:r>
          </w:p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2. Выучить формулу и формулировку основного уравнения МКТ</w:t>
            </w:r>
          </w:p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 xml:space="preserve">3. решить задачи № 3,4 </w:t>
            </w:r>
            <w:proofErr w:type="spellStart"/>
            <w:r w:rsidRPr="0087738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87738E">
              <w:rPr>
                <w:rFonts w:ascii="Times New Roman" w:hAnsi="Times New Roman"/>
                <w:sz w:val="24"/>
                <w:szCs w:val="24"/>
              </w:rPr>
              <w:t xml:space="preserve"> 206 («задачи для самостоятельного решения»)</w:t>
            </w:r>
          </w:p>
        </w:tc>
      </w:tr>
      <w:tr w:rsidR="00684522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73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Алгебра</w:t>
            </w:r>
          </w:p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Решение иррацио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87738E">
              <w:rPr>
                <w:rFonts w:ascii="Times New Roman" w:hAnsi="Times New Roman"/>
                <w:sz w:val="24"/>
                <w:szCs w:val="24"/>
              </w:rPr>
              <w:t>льных неравенств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84522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73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Рус.язык</w:t>
            </w:r>
            <w:proofErr w:type="spellEnd"/>
          </w:p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Default="00684522" w:rsidP="00684522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«Морфемный и словообразовательный анализ слова. Практикум»</w:t>
            </w:r>
          </w:p>
          <w:p w:rsidR="00684522" w:rsidRPr="008719A8" w:rsidRDefault="00684522" w:rsidP="0068452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1-6(карточка)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7-9 (карточка)</w:t>
            </w:r>
          </w:p>
        </w:tc>
      </w:tr>
      <w:tr w:rsidR="00684522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73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Англ.язык</w:t>
            </w:r>
            <w:proofErr w:type="spellEnd"/>
          </w:p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Прочитать текст на стр.78</w:t>
            </w:r>
          </w:p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Найти ответы на вопросы: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Сколько детенышей рождается за всю жизнь у одной панды?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Что означает имя «</w:t>
            </w:r>
            <w:proofErr w:type="spellStart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Сян</w:t>
            </w:r>
            <w:proofErr w:type="spellEnd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Сяна</w:t>
            </w:r>
            <w:proofErr w:type="spellEnd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 xml:space="preserve">Где обучался </w:t>
            </w:r>
            <w:proofErr w:type="spellStart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Сян</w:t>
            </w:r>
            <w:proofErr w:type="spellEnd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Сяна</w:t>
            </w:r>
            <w:proofErr w:type="spellEnd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Почему сокращается количество панд?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Сколько природных зон охраняется китайским правительством?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(ответы на английском)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Выполнить тест после текста</w:t>
            </w:r>
          </w:p>
        </w:tc>
      </w:tr>
      <w:tr w:rsidR="00684522" w:rsidRPr="00713C5F" w:rsidTr="00612838">
        <w:tc>
          <w:tcPr>
            <w:tcW w:w="2723" w:type="dxa"/>
            <w:shd w:val="clear" w:color="auto" w:fill="auto"/>
          </w:tcPr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73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Химия</w:t>
            </w:r>
          </w:p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Урок: «Природные источники углеводородов»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Прочитать п.9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 xml:space="preserve">Выделить и записать слова: перегонка нефти, крекинг, </w:t>
            </w:r>
            <w:proofErr w:type="spellStart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реформинг</w:t>
            </w:r>
            <w:proofErr w:type="spellEnd"/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, пиролиз: цель и задачи для этих процессов (для чело это делается)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Коксование и продукты этого процесса</w:t>
            </w:r>
          </w:p>
        </w:tc>
        <w:tc>
          <w:tcPr>
            <w:tcW w:w="3827" w:type="dxa"/>
            <w:shd w:val="clear" w:color="auto" w:fill="auto"/>
          </w:tcPr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8E">
              <w:rPr>
                <w:rFonts w:ascii="Times New Roman" w:hAnsi="Times New Roman"/>
                <w:sz w:val="24"/>
                <w:szCs w:val="24"/>
              </w:rPr>
              <w:t>П.9 составить опорный конспект на основании этих слов, проявив фантазию, все должно уместится на 1 листе</w:t>
            </w:r>
          </w:p>
        </w:tc>
      </w:tr>
      <w:tr w:rsidR="00684522" w:rsidRPr="00713C5F" w:rsidTr="00612838">
        <w:tc>
          <w:tcPr>
            <w:tcW w:w="2723" w:type="dxa"/>
            <w:shd w:val="clear" w:color="auto" w:fill="auto"/>
          </w:tcPr>
          <w:p w:rsidR="00684522" w:rsidRPr="0087738E" w:rsidRDefault="00684522" w:rsidP="006845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773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684522" w:rsidRPr="0087738E" w:rsidRDefault="00684522" w:rsidP="00684522">
            <w:pPr>
              <w:pStyle w:val="a4"/>
              <w:spacing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1)Просмотр видеоматериала;</w:t>
            </w:r>
          </w:p>
          <w:p w:rsidR="00684522" w:rsidRPr="0087738E" w:rsidRDefault="00684522" w:rsidP="00684522">
            <w:pPr>
              <w:pStyle w:val="a4"/>
              <w:spacing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2)Изучение рекомендаций.</w:t>
            </w:r>
          </w:p>
        </w:tc>
        <w:tc>
          <w:tcPr>
            <w:tcW w:w="3827" w:type="dxa"/>
            <w:shd w:val="clear" w:color="auto" w:fill="auto"/>
          </w:tcPr>
          <w:p w:rsidR="00684522" w:rsidRPr="0087738E" w:rsidRDefault="00684522" w:rsidP="0068452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ОРУ (общеразвивающие упражнения);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скакалку;</w:t>
            </w:r>
          </w:p>
          <w:p w:rsidR="00684522" w:rsidRPr="0087738E" w:rsidRDefault="00684522" w:rsidP="0068452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8E">
              <w:rPr>
                <w:rFonts w:ascii="Times New Roman" w:hAnsi="Times New Roman" w:cs="Times New Roman"/>
                <w:sz w:val="24"/>
                <w:szCs w:val="24"/>
              </w:rPr>
              <w:t>Круговая тренировка.</w:t>
            </w:r>
          </w:p>
          <w:p w:rsidR="00684522" w:rsidRPr="0087738E" w:rsidRDefault="00684522" w:rsidP="00684522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522" w:rsidRPr="0087738E" w:rsidRDefault="00684522" w:rsidP="00684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6A9C" w:rsidRDefault="00696A9C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96A9C" w:rsidP="00696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612838"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67AAE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1.Наибольшее и наименьшее значения функции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567AAE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 xml:space="preserve"> Тема «Знаки препинания в предложениях с однородными членами. Практикум»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 xml:space="preserve"> Тема «Знаки препинания в предложениях с однородными членами. Практикум»</w:t>
            </w:r>
          </w:p>
        </w:tc>
      </w:tr>
      <w:tr w:rsidR="00567AAE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изическая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1)Просмотр видеоматериала;</w:t>
            </w:r>
          </w:p>
          <w:p w:rsidR="00567AAE" w:rsidRPr="00567AAE" w:rsidRDefault="00567AAE" w:rsidP="00567AAE">
            <w:pPr>
              <w:pStyle w:val="a4"/>
              <w:spacing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E">
              <w:rPr>
                <w:rFonts w:ascii="Times New Roman" w:hAnsi="Times New Roman" w:cs="Times New Roman"/>
                <w:sz w:val="24"/>
                <w:szCs w:val="24"/>
              </w:rPr>
              <w:t>2)Изучение рекомендаций.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1.ОРУ (общеразвивающие упражнения);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2.Прыжки через скакалку;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3.Круговая тренировка.</w:t>
            </w:r>
          </w:p>
          <w:p w:rsidR="00567AAE" w:rsidRPr="00567AAE" w:rsidRDefault="00567AAE" w:rsidP="00567AA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AE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1.Прочитать п. 29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2.Систематизировать материал в виде таблицы (таблицу разработать самостоятельно 4-5 столбиков)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3.Ответить на вопросы 1-3 стр. 121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п. 29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определения, свойства, характеристики волн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№ 409-411</w:t>
            </w:r>
          </w:p>
        </w:tc>
      </w:tr>
      <w:tr w:rsidR="00567AAE" w:rsidRPr="00713C5F" w:rsidTr="009F6BC1">
        <w:tc>
          <w:tcPr>
            <w:tcW w:w="2723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имия</w:t>
            </w:r>
          </w:p>
        </w:tc>
        <w:tc>
          <w:tcPr>
            <w:tcW w:w="3685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Контрольная работа по теме: «Теоретические основы химии»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карточка.</w:t>
            </w:r>
          </w:p>
        </w:tc>
      </w:tr>
      <w:tr w:rsidR="00567AAE" w:rsidRPr="00713C5F" w:rsidTr="009F6BC1">
        <w:tc>
          <w:tcPr>
            <w:tcW w:w="2723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итература</w:t>
            </w:r>
          </w:p>
        </w:tc>
        <w:tc>
          <w:tcPr>
            <w:tcW w:w="3685" w:type="dxa"/>
            <w:shd w:val="clear" w:color="auto" w:fill="auto"/>
          </w:tcPr>
          <w:p w:rsidR="00567AAE" w:rsidRPr="00567AAE" w:rsidRDefault="00567AAE" w:rsidP="00567AAE">
            <w:pPr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Тема «Страницы жизни и творчества Н.А. Островского. История создания, идейно-художественное своеобразие романа «Как закалялась сталь»</w:t>
            </w:r>
          </w:p>
        </w:tc>
        <w:tc>
          <w:tcPr>
            <w:tcW w:w="3827" w:type="dxa"/>
            <w:shd w:val="clear" w:color="auto" w:fill="auto"/>
          </w:tcPr>
          <w:p w:rsidR="00567AAE" w:rsidRPr="00567AAE" w:rsidRDefault="00567AAE" w:rsidP="00567AAE">
            <w:pPr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Тема «Страницы жизни и творчества Н.А. Островского. История создания, идейно-художественное своеобразие романа «Как закалялась сталь»</w:t>
            </w:r>
          </w:p>
        </w:tc>
      </w:tr>
      <w:tr w:rsidR="00567AAE" w:rsidRPr="00713C5F" w:rsidTr="009F6BC1">
        <w:tc>
          <w:tcPr>
            <w:tcW w:w="2723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67AAE">
              <w:rPr>
                <w:rFonts w:ascii="Times New Roman" w:hAnsi="Times New Roman"/>
                <w:b/>
                <w:sz w:val="24"/>
                <w:szCs w:val="24"/>
              </w:rPr>
              <w:t>еометрия</w:t>
            </w:r>
          </w:p>
        </w:tc>
        <w:tc>
          <w:tcPr>
            <w:tcW w:w="3685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1.тема цилиндр</w:t>
            </w:r>
          </w:p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Изучить презентацию</w:t>
            </w:r>
          </w:p>
        </w:tc>
        <w:tc>
          <w:tcPr>
            <w:tcW w:w="3827" w:type="dxa"/>
            <w:shd w:val="clear" w:color="auto" w:fill="auto"/>
          </w:tcPr>
          <w:p w:rsidR="00567AAE" w:rsidRPr="00567AAE" w:rsidRDefault="00567AAE" w:rsidP="00567A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AAE">
              <w:rPr>
                <w:rFonts w:ascii="Times New Roman" w:hAnsi="Times New Roman"/>
                <w:sz w:val="24"/>
                <w:szCs w:val="24"/>
              </w:rPr>
              <w:t>Выполнить карточку</w:t>
            </w:r>
          </w:p>
        </w:tc>
      </w:tr>
    </w:tbl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>
      <w:bookmarkStart w:id="0" w:name="_GoBack"/>
      <w:bookmarkEnd w:id="0"/>
    </w:p>
    <w:sectPr w:rsidR="00612838" w:rsidSect="0068452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D095E"/>
    <w:multiLevelType w:val="hybridMultilevel"/>
    <w:tmpl w:val="CDA61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D2BA8"/>
    <w:multiLevelType w:val="hybridMultilevel"/>
    <w:tmpl w:val="D50A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54EB"/>
    <w:multiLevelType w:val="hybridMultilevel"/>
    <w:tmpl w:val="A978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1E2E"/>
    <w:multiLevelType w:val="hybridMultilevel"/>
    <w:tmpl w:val="10A87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2703F5"/>
    <w:rsid w:val="00567AAE"/>
    <w:rsid w:val="00612838"/>
    <w:rsid w:val="00684522"/>
    <w:rsid w:val="00696A9C"/>
    <w:rsid w:val="00A1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DD22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452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8E688-B7CF-4333-A354-1F0114C0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6</cp:revision>
  <dcterms:created xsi:type="dcterms:W3CDTF">2025-12-09T03:35:00Z</dcterms:created>
  <dcterms:modified xsi:type="dcterms:W3CDTF">2025-12-09T07:12:00Z</dcterms:modified>
</cp:coreProperties>
</file>