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55" w:rsidRDefault="00DD3655" w:rsidP="00DA50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509D" w:rsidRDefault="00DA509D" w:rsidP="00DA50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61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E453F93" wp14:editId="11A4B21D">
            <wp:simplePos x="0" y="0"/>
            <wp:positionH relativeFrom="column">
              <wp:posOffset>1586865</wp:posOffset>
            </wp:positionH>
            <wp:positionV relativeFrom="paragraph">
              <wp:posOffset>3810</wp:posOffset>
            </wp:positionV>
            <wp:extent cx="2762250" cy="1587804"/>
            <wp:effectExtent l="0" t="0" r="0" b="0"/>
            <wp:wrapNone/>
            <wp:docPr id="1" name="Рисунок 2" descr="C:\Users\user\Desktop\коллегия область\1_Departament_fizich_kultury_sporta_i_do_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user\Desktop\коллегия область\1_Departament_fizich_kultury_sporta_i_do_T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87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09D" w:rsidRDefault="00DA509D" w:rsidP="00DA50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1F88" w:rsidRPr="00036805" w:rsidRDefault="00991F88" w:rsidP="000368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6805" w:rsidRDefault="00036805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Pr="00DD3655" w:rsidRDefault="00862CD4" w:rsidP="008C69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Pro</w:t>
      </w:r>
      <w:r>
        <w:rPr>
          <w:rFonts w:ascii="Times New Roman" w:hAnsi="Times New Roman" w:cs="Times New Roman"/>
          <w:b/>
          <w:sz w:val="24"/>
          <w:szCs w:val="24"/>
        </w:rPr>
        <w:t>ГТО</w:t>
      </w:r>
      <w:r w:rsidRPr="000C63C9">
        <w:rPr>
          <w:rFonts w:ascii="Times New Roman" w:hAnsi="Times New Roman" w:cs="Times New Roman"/>
          <w:b/>
          <w:sz w:val="24"/>
          <w:szCs w:val="24"/>
        </w:rPr>
        <w:t>72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A49DF">
        <w:rPr>
          <w:rFonts w:ascii="Times New Roman" w:hAnsi="Times New Roman" w:cs="Times New Roman"/>
          <w:b/>
          <w:sz w:val="24"/>
          <w:szCs w:val="24"/>
        </w:rPr>
        <w:t>областной фестиваль ВФСК ГТО среди семейных команд</w:t>
      </w:r>
    </w:p>
    <w:p w:rsidR="008C698C" w:rsidRDefault="008C698C" w:rsidP="00DD3655">
      <w:pPr>
        <w:pStyle w:val="a4"/>
        <w:spacing w:before="0" w:beforeAutospacing="0" w:after="0" w:line="240" w:lineRule="auto"/>
        <w:ind w:firstLine="709"/>
        <w:jc w:val="both"/>
      </w:pPr>
    </w:p>
    <w:p w:rsidR="00814482" w:rsidRDefault="00814482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На этой неделе, а именно, 28 и 29 июня, в Тюмени пройдет областной фестиваль Всероссийского комплекса «Готов к труду и обороне» среди семейных команд, посвященный 10-летию ВФСК ГТО и Всероссийскому марафону «Земля спорта». </w:t>
      </w:r>
    </w:p>
    <w:p w:rsidR="00814482" w:rsidRDefault="00814482" w:rsidP="00DD3655">
      <w:pPr>
        <w:pStyle w:val="a4"/>
        <w:spacing w:before="0" w:beforeAutospacing="0" w:after="0" w:line="240" w:lineRule="auto"/>
        <w:ind w:firstLine="709"/>
        <w:jc w:val="both"/>
      </w:pPr>
    </w:p>
    <w:p w:rsidR="007E6807" w:rsidRDefault="00667736" w:rsidP="00667736">
      <w:pPr>
        <w:pStyle w:val="a4"/>
        <w:spacing w:before="0" w:beforeAutospacing="0" w:after="0" w:line="240" w:lineRule="auto"/>
        <w:ind w:firstLine="709"/>
        <w:jc w:val="both"/>
      </w:pPr>
      <w:r>
        <w:t xml:space="preserve">Спортивный праздник </w:t>
      </w:r>
      <w:r w:rsidR="007E6807">
        <w:t>станет своего рода символом</w:t>
      </w:r>
      <w:r>
        <w:t xml:space="preserve"> 2024 года – Года семьи и 10-летия ВФСК ГТО. </w:t>
      </w:r>
    </w:p>
    <w:p w:rsidR="007E6807" w:rsidRDefault="007E6807" w:rsidP="00667736">
      <w:pPr>
        <w:pStyle w:val="a4"/>
        <w:spacing w:before="0" w:beforeAutospacing="0" w:after="0" w:line="240" w:lineRule="auto"/>
        <w:ind w:firstLine="709"/>
        <w:jc w:val="both"/>
      </w:pPr>
    </w:p>
    <w:p w:rsidR="007E6807" w:rsidRDefault="007E6807" w:rsidP="007E6807">
      <w:pPr>
        <w:pStyle w:val="a4"/>
        <w:spacing w:before="0" w:beforeAutospacing="0" w:after="0" w:line="240" w:lineRule="auto"/>
        <w:ind w:firstLine="709"/>
        <w:jc w:val="both"/>
      </w:pPr>
      <w:r>
        <w:t xml:space="preserve">Фестиваль соберет пап, мам, мальчишек и девчонок, а также их бабушек и дедушек из муниципальных образований региона. Соревнования развернутся в спортивном центре «Олимпия», где участникам предстоит плавание, и в Легкоатлетическом манеже, где пройдут соревнования по гимнастическим и беговым дисциплинам, а также стрельбе из пневматической винтовки. </w:t>
      </w:r>
    </w:p>
    <w:p w:rsidR="003A49DF" w:rsidRDefault="00241632" w:rsidP="00667736">
      <w:pPr>
        <w:pStyle w:val="a4"/>
        <w:spacing w:before="0" w:beforeAutospacing="0" w:after="0" w:line="240" w:lineRule="auto"/>
        <w:ind w:firstLine="709"/>
        <w:jc w:val="both"/>
      </w:pPr>
      <w:r>
        <w:t xml:space="preserve"> </w:t>
      </w:r>
    </w:p>
    <w:p w:rsidR="00034244" w:rsidRDefault="007E6807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Семейный фестиваль ГТО всегда был и остается особенным событием в спортивном календаре </w:t>
      </w:r>
      <w:r w:rsidR="00D3713A">
        <w:t>Тюменской области</w:t>
      </w:r>
      <w:r>
        <w:t>.</w:t>
      </w:r>
      <w:r w:rsidR="00034244">
        <w:t xml:space="preserve"> В пятый раз он соберет дружные команды из всех муниципальных образований</w:t>
      </w:r>
      <w:r w:rsidR="00D3713A">
        <w:t xml:space="preserve"> региона. </w:t>
      </w:r>
    </w:p>
    <w:p w:rsidR="00034244" w:rsidRDefault="00034244" w:rsidP="00DD3655">
      <w:pPr>
        <w:pStyle w:val="a4"/>
        <w:spacing w:before="0" w:beforeAutospacing="0" w:after="0" w:line="240" w:lineRule="auto"/>
        <w:ind w:firstLine="709"/>
        <w:jc w:val="both"/>
      </w:pPr>
    </w:p>
    <w:p w:rsidR="00CE5CFC" w:rsidRDefault="00034244" w:rsidP="00DD3655">
      <w:pPr>
        <w:pStyle w:val="a4"/>
        <w:spacing w:before="0" w:beforeAutospacing="0" w:after="0" w:line="240" w:lineRule="auto"/>
        <w:ind w:firstLine="709"/>
        <w:jc w:val="both"/>
      </w:pPr>
      <w:r>
        <w:t>Победителем первого областного фестиваля в 2019 году стала семья Ахметовых из Тюменского района. Чуть позже они были близки, чтобы повторить этот успех и на первом Всероссийском семейном фестивале в городе Сочи – тогда Ахметовы заняли 2-е место в общекомандном зачете</w:t>
      </w:r>
      <w:r w:rsidR="00CE5CFC">
        <w:t>, а их бабушка Галина Яковлевна показала лучший результат среди всех бабушек страны</w:t>
      </w:r>
      <w:r>
        <w:t>.</w:t>
      </w:r>
    </w:p>
    <w:p w:rsidR="00CE5CFC" w:rsidRDefault="00CE5CFC" w:rsidP="00DD3655">
      <w:pPr>
        <w:pStyle w:val="a4"/>
        <w:spacing w:before="0" w:beforeAutospacing="0" w:after="0" w:line="240" w:lineRule="auto"/>
        <w:ind w:firstLine="709"/>
        <w:jc w:val="both"/>
      </w:pPr>
    </w:p>
    <w:p w:rsidR="001A3D67" w:rsidRDefault="00901641" w:rsidP="00DD3655">
      <w:pPr>
        <w:pStyle w:val="a4"/>
        <w:spacing w:before="0" w:beforeAutospacing="0" w:after="0" w:line="240" w:lineRule="auto"/>
        <w:ind w:firstLine="709"/>
        <w:jc w:val="both"/>
      </w:pPr>
      <w:r>
        <w:t>В 2021, 2022 и 2023 годах на региональных соревнованиях не было равных команде Васильевых из Тюмени. Трижды они побеждали и представляли нашу область на федеральном уровне, и надо сказать, успешно. В 2021 году в Кисловодске бабушка Ирина Валерьевна стала третьей в личном зачете, а папе Борису и маме Анне до призов не хватило совсем чуть-чуть – они стали четвертыми. В 2022 в Калининграде семье не удалось показать высоких результатов. Зато в 2023-ем команда стала серебряным призером в «Эстафете ГТО».</w:t>
      </w:r>
      <w:r w:rsidR="001A3D67">
        <w:t xml:space="preserve"> </w:t>
      </w:r>
    </w:p>
    <w:p w:rsidR="001A3D67" w:rsidRDefault="001A3D67" w:rsidP="00DD3655">
      <w:pPr>
        <w:pStyle w:val="a4"/>
        <w:spacing w:before="0" w:beforeAutospacing="0" w:after="0" w:line="240" w:lineRule="auto"/>
        <w:ind w:firstLine="709"/>
        <w:jc w:val="both"/>
      </w:pPr>
    </w:p>
    <w:p w:rsidR="00D3713A" w:rsidRDefault="00C07295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«Семья – это самое главное </w:t>
      </w:r>
      <w:r w:rsidR="00DE1D66">
        <w:t>в жизни</w:t>
      </w:r>
      <w:r>
        <w:t xml:space="preserve">. </w:t>
      </w:r>
      <w:r w:rsidR="00DE1D66">
        <w:t>И любые мероприятия, связанные с семьями</w:t>
      </w:r>
      <w:r w:rsidR="00D3713A">
        <w:t xml:space="preserve"> – </w:t>
      </w:r>
      <w:r w:rsidR="00DE1D66">
        <w:t xml:space="preserve">это всегда очень </w:t>
      </w:r>
      <w:proofErr w:type="gramStart"/>
      <w:r w:rsidR="00DE1D66">
        <w:t>здорово</w:t>
      </w:r>
      <w:proofErr w:type="gramEnd"/>
      <w:r w:rsidR="00DE1D66">
        <w:t>! В бешеном ритме жизни</w:t>
      </w:r>
      <w:r w:rsidR="00D3713A">
        <w:t xml:space="preserve"> нам</w:t>
      </w:r>
      <w:r w:rsidR="00DE1D66">
        <w:t xml:space="preserve"> мало времени удается провести со </w:t>
      </w:r>
      <w:proofErr w:type="gramStart"/>
      <w:r w:rsidR="00DE1D66">
        <w:t>своими</w:t>
      </w:r>
      <w:proofErr w:type="gramEnd"/>
      <w:r w:rsidR="00DE1D66">
        <w:t xml:space="preserve"> близкими. У</w:t>
      </w:r>
      <w:r>
        <w:t xml:space="preserve"> семей, которые приезжают </w:t>
      </w:r>
      <w:r w:rsidR="00DE1D66">
        <w:t xml:space="preserve">к нам </w:t>
      </w:r>
      <w:r>
        <w:t xml:space="preserve">на соревнования, есть уникальная возможность несколько дней провести вместе и быть единой сплоченной командой. Каждый день напоминаю нашим участникам, что здесь, несмотря на атмосферу </w:t>
      </w:r>
      <w:r>
        <w:lastRenderedPageBreak/>
        <w:t xml:space="preserve">соревнований, мы все любим и поддерживаем друг друга, </w:t>
      </w:r>
      <w:r w:rsidR="00D3713A">
        <w:t>ведь</w:t>
      </w:r>
      <w:r>
        <w:t xml:space="preserve"> поддержка </w:t>
      </w:r>
      <w:r w:rsidR="00D3713A">
        <w:t xml:space="preserve">им </w:t>
      </w:r>
      <w:r>
        <w:t xml:space="preserve">очень нужна и важна. С </w:t>
      </w:r>
      <w:r w:rsidR="00DE1D66">
        <w:t xml:space="preserve">каждым годом семейные команды </w:t>
      </w:r>
      <w:r>
        <w:t xml:space="preserve">становятся все сильнее, но есть </w:t>
      </w:r>
      <w:r w:rsidR="00D3713A">
        <w:t xml:space="preserve">и </w:t>
      </w:r>
      <w:r>
        <w:t>определенные сложности в подборе таких команд, связанные с ограничением возрастного диапазона. Найти семью, которая бы соответствовала возрастным требованиям комплекса ГТО</w:t>
      </w:r>
      <w:r w:rsidR="00DF05E8">
        <w:t xml:space="preserve">, </w:t>
      </w:r>
      <w:r w:rsidR="00D3713A">
        <w:t xml:space="preserve">в муниципальных образованиях </w:t>
      </w:r>
      <w:r w:rsidR="00DF05E8">
        <w:t xml:space="preserve">бывает непросто. </w:t>
      </w:r>
      <w:r w:rsidR="00D3713A">
        <w:t>И к</w:t>
      </w:r>
      <w:r w:rsidR="00DF05E8">
        <w:t>аждый год перед нами стоит более масштабная цель – отобрать команду</w:t>
      </w:r>
      <w:r w:rsidR="00D3713A">
        <w:t>, которая будет представлять Тюменскую область</w:t>
      </w:r>
      <w:r w:rsidR="00DF05E8">
        <w:t xml:space="preserve"> на </w:t>
      </w:r>
      <w:r w:rsidR="00D3713A">
        <w:t>Всероссийском этапе</w:t>
      </w:r>
      <w:r>
        <w:t>»</w:t>
      </w:r>
      <w:r w:rsidR="00D3713A">
        <w:t>,</w:t>
      </w:r>
      <w:r w:rsidR="00017134">
        <w:t xml:space="preserve"> - поделилась главный судья </w:t>
      </w:r>
      <w:r w:rsidR="00D3713A">
        <w:t xml:space="preserve">областного </w:t>
      </w:r>
      <w:r w:rsidR="00017134">
        <w:t>фестиваля Людмила Сергеевна Дунина.</w:t>
      </w:r>
      <w:r w:rsidR="00901641">
        <w:t xml:space="preserve">   </w:t>
      </w:r>
      <w:r w:rsidR="00034244">
        <w:t xml:space="preserve">   </w:t>
      </w:r>
      <w:r w:rsidR="007E6807">
        <w:t xml:space="preserve"> </w:t>
      </w:r>
    </w:p>
    <w:p w:rsidR="00D3713A" w:rsidRDefault="00D3713A" w:rsidP="00DD3655">
      <w:pPr>
        <w:pStyle w:val="a4"/>
        <w:spacing w:before="0" w:beforeAutospacing="0" w:after="0" w:line="240" w:lineRule="auto"/>
        <w:ind w:firstLine="709"/>
        <w:jc w:val="both"/>
      </w:pPr>
    </w:p>
    <w:p w:rsidR="00DD3655" w:rsidRDefault="001748F4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Напомним, сильнейшая команда по итогам областных соревнований отправится на Всероссийский фестиваль ВФСК ГТО среди семейных команд, который пройдет с 22 по 28 августа в городе Томске.  </w:t>
      </w:r>
      <w:r w:rsidR="00DD3655">
        <w:t xml:space="preserve"> </w:t>
      </w:r>
    </w:p>
    <w:p w:rsidR="00E60284" w:rsidRDefault="00E60284" w:rsidP="00E602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60284" w:rsidRPr="007D0ACE" w:rsidRDefault="00E60284" w:rsidP="00E60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6D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ВФСКГТО </w:t>
      </w:r>
      <w:r w:rsidRPr="002E376D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ГТО72 </w:t>
      </w:r>
      <w:r w:rsidRPr="002E376D">
        <w:rPr>
          <w:rFonts w:ascii="Times New Roman" w:hAnsi="Times New Roman" w:cs="Times New Roman"/>
        </w:rPr>
        <w:t>#</w:t>
      </w:r>
      <w:proofErr w:type="spellStart"/>
      <w:r>
        <w:rPr>
          <w:rFonts w:ascii="Times New Roman" w:hAnsi="Times New Roman" w:cs="Times New Roman"/>
        </w:rPr>
        <w:t>СпортНормаЖизни</w:t>
      </w:r>
      <w:proofErr w:type="spellEnd"/>
      <w:r>
        <w:rPr>
          <w:rFonts w:ascii="Times New Roman" w:hAnsi="Times New Roman" w:cs="Times New Roman"/>
        </w:rPr>
        <w:t xml:space="preserve"> #СпортНормаЖизни72</w:t>
      </w:r>
      <w:r w:rsidR="00D75CDA">
        <w:rPr>
          <w:rFonts w:ascii="Times New Roman" w:hAnsi="Times New Roman" w:cs="Times New Roman"/>
        </w:rPr>
        <w:t xml:space="preserve"> </w:t>
      </w:r>
      <w:r w:rsidR="00D75CDA" w:rsidRPr="00862CD4">
        <w:rPr>
          <w:rFonts w:ascii="Times New Roman" w:hAnsi="Times New Roman" w:cs="Times New Roman"/>
        </w:rPr>
        <w:t>#</w:t>
      </w:r>
      <w:proofErr w:type="spellStart"/>
      <w:r w:rsidR="00D75CDA">
        <w:rPr>
          <w:rFonts w:ascii="Times New Roman" w:hAnsi="Times New Roman" w:cs="Times New Roman"/>
        </w:rPr>
        <w:t>ГТО_</w:t>
      </w:r>
      <w:r w:rsidR="008F696D">
        <w:rPr>
          <w:rFonts w:ascii="Times New Roman" w:hAnsi="Times New Roman" w:cs="Times New Roman"/>
        </w:rPr>
        <w:t>ТюменскаяОбласть</w:t>
      </w:r>
      <w:proofErr w:type="spellEnd"/>
      <w:r w:rsidR="008F696D">
        <w:rPr>
          <w:rFonts w:ascii="Times New Roman" w:hAnsi="Times New Roman" w:cs="Times New Roman"/>
        </w:rPr>
        <w:t xml:space="preserve"> </w:t>
      </w:r>
      <w:r w:rsidR="00E87C2C" w:rsidRPr="00E87C2C">
        <w:rPr>
          <w:rFonts w:ascii="Times New Roman" w:hAnsi="Times New Roman" w:cs="Times New Roman"/>
        </w:rPr>
        <w:t>#</w:t>
      </w:r>
      <w:r w:rsidR="00E87C2C" w:rsidRPr="00E51EF6">
        <w:rPr>
          <w:rFonts w:ascii="Times New Roman" w:hAnsi="Times New Roman" w:cs="Times New Roman"/>
        </w:rPr>
        <w:t>ГодСемьи72</w:t>
      </w:r>
      <w:r w:rsidR="00E51EF6" w:rsidRPr="00E51EF6">
        <w:rPr>
          <w:rFonts w:ascii="Times New Roman" w:hAnsi="Times New Roman" w:cs="Times New Roman"/>
        </w:rPr>
        <w:t xml:space="preserve"> #</w:t>
      </w:r>
      <w:r w:rsidR="00E51EF6" w:rsidRPr="00E51EF6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="00E51EF6" w:rsidRPr="00E51EF6">
        <w:rPr>
          <w:rFonts w:ascii="Times New Roman" w:hAnsi="Times New Roman" w:cs="Times New Roman"/>
          <w:sz w:val="24"/>
          <w:szCs w:val="24"/>
        </w:rPr>
        <w:t>ГТО72</w:t>
      </w:r>
      <w:r w:rsidR="00E87C2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2C0" w:rsidRPr="00E60284" w:rsidRDefault="00EC32C0" w:rsidP="00EA5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C32C0" w:rsidRPr="00E6028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289" w:rsidRDefault="00821289" w:rsidP="007D0ACE">
      <w:pPr>
        <w:spacing w:after="0" w:line="240" w:lineRule="auto"/>
      </w:pPr>
      <w:r>
        <w:separator/>
      </w:r>
    </w:p>
  </w:endnote>
  <w:endnote w:type="continuationSeparator" w:id="0">
    <w:p w:rsidR="00821289" w:rsidRDefault="00821289" w:rsidP="007D0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ACE" w:rsidRDefault="007D0ACE" w:rsidP="007D0ACE">
    <w:pPr>
      <w:spacing w:after="0" w:line="240" w:lineRule="auto"/>
      <w:rPr>
        <w:rFonts w:ascii="Times New Roman" w:hAnsi="Times New Roman" w:cs="Times New Roman"/>
        <w:b/>
      </w:rPr>
    </w:pPr>
    <w:r w:rsidRPr="00036805">
      <w:rPr>
        <w:rFonts w:ascii="Times New Roman" w:hAnsi="Times New Roman" w:cs="Times New Roman"/>
        <w:b/>
      </w:rPr>
      <w:t xml:space="preserve">Контактное лицо: </w:t>
    </w:r>
  </w:p>
  <w:p w:rsidR="007D0ACE" w:rsidRDefault="007D0ACE" w:rsidP="007D0ACE">
    <w:pPr>
      <w:spacing w:after="0" w:line="240" w:lineRule="auto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Лотфуллина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Альфия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Ильшатовна</w:t>
    </w:r>
    <w:proofErr w:type="spellEnd"/>
  </w:p>
  <w:p w:rsidR="007D0ACE" w:rsidRDefault="007D0ACE" w:rsidP="007D0ACE">
    <w:pPr>
      <w:spacing w:after="0" w:line="240" w:lineRule="auto"/>
      <w:rPr>
        <w:rFonts w:ascii="Times New Roman" w:hAnsi="Times New Roman" w:cs="Times New Roman"/>
      </w:rPr>
    </w:pPr>
    <w:r w:rsidRPr="00036805">
      <w:rPr>
        <w:rFonts w:ascii="Times New Roman" w:hAnsi="Times New Roman" w:cs="Times New Roman"/>
      </w:rPr>
      <w:t>специалист по информационному сопровождению</w:t>
    </w:r>
    <w:r>
      <w:rPr>
        <w:rFonts w:ascii="Times New Roman" w:hAnsi="Times New Roman" w:cs="Times New Roman"/>
      </w:rPr>
      <w:t xml:space="preserve"> ВФСК ГТО в Тюменской области</w:t>
    </w:r>
  </w:p>
  <w:p w:rsidR="007D0ACE" w:rsidRPr="00E60284" w:rsidRDefault="007D0ACE" w:rsidP="007D0ACE">
    <w:pPr>
      <w:spacing w:after="0" w:line="240" w:lineRule="auto"/>
      <w:rPr>
        <w:rFonts w:ascii="Times New Roman" w:hAnsi="Times New Roman" w:cs="Times New Roman"/>
        <w:lang w:val="en-US"/>
      </w:rPr>
    </w:pPr>
    <w:proofErr w:type="gramStart"/>
    <w:r w:rsidRPr="00036805">
      <w:rPr>
        <w:rFonts w:ascii="Times New Roman" w:hAnsi="Times New Roman" w:cs="Times New Roman"/>
        <w:lang w:val="en-US"/>
      </w:rPr>
      <w:t>e</w:t>
    </w:r>
    <w:r w:rsidRPr="00E60284">
      <w:rPr>
        <w:rFonts w:ascii="Times New Roman" w:hAnsi="Times New Roman" w:cs="Times New Roman"/>
        <w:lang w:val="en-US"/>
      </w:rPr>
      <w:t>-</w:t>
    </w:r>
    <w:r w:rsidRPr="00036805">
      <w:rPr>
        <w:rFonts w:ascii="Times New Roman" w:hAnsi="Times New Roman" w:cs="Times New Roman"/>
        <w:lang w:val="en-US"/>
      </w:rPr>
      <w:t>mail</w:t>
    </w:r>
    <w:proofErr w:type="gramEnd"/>
    <w:r w:rsidRPr="00E60284">
      <w:rPr>
        <w:rFonts w:ascii="Times New Roman" w:hAnsi="Times New Roman" w:cs="Times New Roman"/>
        <w:lang w:val="en-US"/>
      </w:rPr>
      <w:t xml:space="preserve">: </w:t>
    </w:r>
    <w:hyperlink r:id="rId1" w:history="1">
      <w:r w:rsidRPr="00036805">
        <w:rPr>
          <w:rStyle w:val="a3"/>
          <w:rFonts w:ascii="Times New Roman" w:hAnsi="Times New Roman" w:cs="Times New Roman"/>
          <w:shd w:val="clear" w:color="auto" w:fill="FFFFFF"/>
          <w:lang w:val="en-US"/>
        </w:rPr>
        <w:t>LotfullinaAI</w:t>
      </w:r>
      <w:r w:rsidRPr="00E60284">
        <w:rPr>
          <w:rStyle w:val="a3"/>
          <w:rFonts w:ascii="Times New Roman" w:hAnsi="Times New Roman" w:cs="Times New Roman"/>
          <w:shd w:val="clear" w:color="auto" w:fill="FFFFFF"/>
          <w:lang w:val="en-US"/>
        </w:rPr>
        <w:t>@</w:t>
      </w:r>
      <w:r w:rsidRPr="00036805">
        <w:rPr>
          <w:rStyle w:val="a3"/>
          <w:rFonts w:ascii="Times New Roman" w:hAnsi="Times New Roman" w:cs="Times New Roman"/>
          <w:shd w:val="clear" w:color="auto" w:fill="FFFFFF"/>
          <w:lang w:val="en-US"/>
        </w:rPr>
        <w:t>obl</w:t>
      </w:r>
      <w:r w:rsidRPr="00E60284">
        <w:rPr>
          <w:rStyle w:val="a3"/>
          <w:rFonts w:ascii="Times New Roman" w:hAnsi="Times New Roman" w:cs="Times New Roman"/>
          <w:shd w:val="clear" w:color="auto" w:fill="FFFFFF"/>
          <w:lang w:val="en-US"/>
        </w:rPr>
        <w:t>72.</w:t>
      </w:r>
      <w:r w:rsidRPr="00036805">
        <w:rPr>
          <w:rStyle w:val="a3"/>
          <w:rFonts w:ascii="Times New Roman" w:hAnsi="Times New Roman" w:cs="Times New Roman"/>
          <w:shd w:val="clear" w:color="auto" w:fill="FFFFFF"/>
          <w:lang w:val="en-US"/>
        </w:rPr>
        <w:t>ru</w:t>
      </w:r>
    </w:hyperlink>
    <w:r w:rsidRPr="00E60284">
      <w:rPr>
        <w:rFonts w:ascii="Times New Roman" w:hAnsi="Times New Roman" w:cs="Times New Roman"/>
        <w:lang w:val="en-US"/>
      </w:rPr>
      <w:t xml:space="preserve">, </w:t>
    </w:r>
    <w:r w:rsidRPr="00036805">
      <w:rPr>
        <w:rFonts w:ascii="Times New Roman" w:hAnsi="Times New Roman" w:cs="Times New Roman"/>
      </w:rPr>
      <w:t>тел</w:t>
    </w:r>
    <w:r w:rsidRPr="00E60284">
      <w:rPr>
        <w:rFonts w:ascii="Times New Roman" w:hAnsi="Times New Roman" w:cs="Times New Roman"/>
        <w:lang w:val="en-US"/>
      </w:rPr>
      <w:t>.: +7</w:t>
    </w:r>
    <w:r w:rsidRPr="00036805">
      <w:rPr>
        <w:rFonts w:ascii="Times New Roman" w:hAnsi="Times New Roman" w:cs="Times New Roman"/>
        <w:lang w:val="en-US"/>
      </w:rPr>
      <w:t> </w:t>
    </w:r>
    <w:r w:rsidRPr="00E60284">
      <w:rPr>
        <w:rFonts w:ascii="Times New Roman" w:hAnsi="Times New Roman" w:cs="Times New Roman"/>
        <w:lang w:val="en-US"/>
      </w:rPr>
      <w:t>912</w:t>
    </w:r>
    <w:r w:rsidRPr="00036805">
      <w:rPr>
        <w:rFonts w:ascii="Times New Roman" w:hAnsi="Times New Roman" w:cs="Times New Roman"/>
        <w:lang w:val="en-US"/>
      </w:rPr>
      <w:t> </w:t>
    </w:r>
    <w:r w:rsidRPr="00E60284">
      <w:rPr>
        <w:rFonts w:ascii="Times New Roman" w:hAnsi="Times New Roman" w:cs="Times New Roman"/>
        <w:lang w:val="en-US"/>
      </w:rPr>
      <w:t>996 84 50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289" w:rsidRDefault="00821289" w:rsidP="007D0ACE">
      <w:pPr>
        <w:spacing w:after="0" w:line="240" w:lineRule="auto"/>
      </w:pPr>
      <w:r>
        <w:separator/>
      </w:r>
    </w:p>
  </w:footnote>
  <w:footnote w:type="continuationSeparator" w:id="0">
    <w:p w:rsidR="00821289" w:rsidRDefault="00821289" w:rsidP="007D0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78"/>
    <w:rsid w:val="00017134"/>
    <w:rsid w:val="00034244"/>
    <w:rsid w:val="00036805"/>
    <w:rsid w:val="000532DA"/>
    <w:rsid w:val="000C72ED"/>
    <w:rsid w:val="000F6BCB"/>
    <w:rsid w:val="0012385B"/>
    <w:rsid w:val="001748F4"/>
    <w:rsid w:val="00176B06"/>
    <w:rsid w:val="001A3D67"/>
    <w:rsid w:val="001B1CBC"/>
    <w:rsid w:val="001B248E"/>
    <w:rsid w:val="001C519B"/>
    <w:rsid w:val="002309A5"/>
    <w:rsid w:val="00241632"/>
    <w:rsid w:val="00254F9D"/>
    <w:rsid w:val="0027004D"/>
    <w:rsid w:val="00287E2E"/>
    <w:rsid w:val="002C7E7A"/>
    <w:rsid w:val="002D77F2"/>
    <w:rsid w:val="002E5587"/>
    <w:rsid w:val="003542AC"/>
    <w:rsid w:val="00371CB0"/>
    <w:rsid w:val="00387175"/>
    <w:rsid w:val="003A49DF"/>
    <w:rsid w:val="003C0CD4"/>
    <w:rsid w:val="003D1265"/>
    <w:rsid w:val="00422A95"/>
    <w:rsid w:val="00424EC3"/>
    <w:rsid w:val="00443FB2"/>
    <w:rsid w:val="004B528A"/>
    <w:rsid w:val="004F0E3E"/>
    <w:rsid w:val="004F32B8"/>
    <w:rsid w:val="00523317"/>
    <w:rsid w:val="00524127"/>
    <w:rsid w:val="00531C61"/>
    <w:rsid w:val="00541A74"/>
    <w:rsid w:val="00593E37"/>
    <w:rsid w:val="005B1851"/>
    <w:rsid w:val="005E6BC7"/>
    <w:rsid w:val="00602981"/>
    <w:rsid w:val="00607353"/>
    <w:rsid w:val="00607ED1"/>
    <w:rsid w:val="00642340"/>
    <w:rsid w:val="00661E19"/>
    <w:rsid w:val="00667736"/>
    <w:rsid w:val="006B2689"/>
    <w:rsid w:val="006E0795"/>
    <w:rsid w:val="00740619"/>
    <w:rsid w:val="00743221"/>
    <w:rsid w:val="007D0ACE"/>
    <w:rsid w:val="007E6807"/>
    <w:rsid w:val="00814482"/>
    <w:rsid w:val="008211C8"/>
    <w:rsid w:val="00821289"/>
    <w:rsid w:val="008325A8"/>
    <w:rsid w:val="00840FE4"/>
    <w:rsid w:val="00862CD4"/>
    <w:rsid w:val="00865139"/>
    <w:rsid w:val="00880B6C"/>
    <w:rsid w:val="008C698C"/>
    <w:rsid w:val="008F10A4"/>
    <w:rsid w:val="008F696D"/>
    <w:rsid w:val="00901641"/>
    <w:rsid w:val="00917998"/>
    <w:rsid w:val="00991F88"/>
    <w:rsid w:val="009936B3"/>
    <w:rsid w:val="00A83320"/>
    <w:rsid w:val="00AA502F"/>
    <w:rsid w:val="00AD61AA"/>
    <w:rsid w:val="00AF4C36"/>
    <w:rsid w:val="00B15211"/>
    <w:rsid w:val="00C07295"/>
    <w:rsid w:val="00C1712C"/>
    <w:rsid w:val="00CE5CFC"/>
    <w:rsid w:val="00D3713A"/>
    <w:rsid w:val="00D52637"/>
    <w:rsid w:val="00D5773F"/>
    <w:rsid w:val="00D75CDA"/>
    <w:rsid w:val="00D91C61"/>
    <w:rsid w:val="00DA509D"/>
    <w:rsid w:val="00DD3655"/>
    <w:rsid w:val="00DD5E0E"/>
    <w:rsid w:val="00DE1D66"/>
    <w:rsid w:val="00DE280F"/>
    <w:rsid w:val="00DF05E8"/>
    <w:rsid w:val="00DF3374"/>
    <w:rsid w:val="00E42078"/>
    <w:rsid w:val="00E51EF6"/>
    <w:rsid w:val="00E60284"/>
    <w:rsid w:val="00E73C94"/>
    <w:rsid w:val="00E87C2C"/>
    <w:rsid w:val="00EA5215"/>
    <w:rsid w:val="00EC32C0"/>
    <w:rsid w:val="00EF41F9"/>
    <w:rsid w:val="00EF7E94"/>
    <w:rsid w:val="00F062B5"/>
    <w:rsid w:val="00F75EBE"/>
    <w:rsid w:val="00F95727"/>
    <w:rsid w:val="00FD144E"/>
    <w:rsid w:val="00FD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37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07353"/>
    <w:pPr>
      <w:spacing w:before="100" w:beforeAutospacing="1" w:after="142" w:line="276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44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0ACE"/>
  </w:style>
  <w:style w:type="paragraph" w:styleId="a9">
    <w:name w:val="footer"/>
    <w:basedOn w:val="a"/>
    <w:link w:val="aa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0A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37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07353"/>
    <w:pPr>
      <w:spacing w:before="100" w:beforeAutospacing="1" w:after="142" w:line="276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44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0ACE"/>
  </w:style>
  <w:style w:type="paragraph" w:styleId="a9">
    <w:name w:val="footer"/>
    <w:basedOn w:val="a"/>
    <w:link w:val="aa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0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090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950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otfullinaAI@obl7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Лотфуллина Альфия Ильшатовна</dc:creator>
  <cp:lastModifiedBy>Лотфуллина</cp:lastModifiedBy>
  <cp:revision>22</cp:revision>
  <dcterms:created xsi:type="dcterms:W3CDTF">2024-06-26T09:27:00Z</dcterms:created>
  <dcterms:modified xsi:type="dcterms:W3CDTF">2024-06-27T08:40:00Z</dcterms:modified>
</cp:coreProperties>
</file>